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2CB1" w14:textId="77777777" w:rsidR="001E572D" w:rsidRPr="001E572D" w:rsidRDefault="00C36B77" w:rsidP="001E572D">
      <w:pPr>
        <w:pStyle w:val="a5"/>
        <w:rPr>
          <w:rFonts w:ascii="Arial" w:hAnsi="Arial" w:cs="Arial"/>
          <w:b w:val="0"/>
          <w:sz w:val="24"/>
          <w:szCs w:val="24"/>
        </w:rPr>
      </w:pPr>
      <w:r w:rsidRPr="001E572D">
        <w:rPr>
          <w:b w:val="0"/>
          <w:sz w:val="28"/>
          <w:szCs w:val="28"/>
        </w:rPr>
        <w:t xml:space="preserve">        </w:t>
      </w:r>
      <w:r w:rsidR="001E572D" w:rsidRPr="001E572D">
        <w:rPr>
          <w:rFonts w:ascii="Arial" w:hAnsi="Arial" w:cs="Arial"/>
          <w:b w:val="0"/>
          <w:sz w:val="24"/>
          <w:szCs w:val="24"/>
        </w:rPr>
        <w:t>АДМИНИСТРАЦИЯ</w:t>
      </w:r>
    </w:p>
    <w:p w14:paraId="144C7684" w14:textId="77777777" w:rsidR="001E572D" w:rsidRPr="001E572D" w:rsidRDefault="00AC028F" w:rsidP="001E572D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ЛЯТОШИН</w:t>
      </w:r>
      <w:r w:rsidR="001E572D" w:rsidRPr="001E572D">
        <w:rPr>
          <w:rFonts w:ascii="Arial" w:eastAsia="Times New Roman" w:hAnsi="Arial" w:cs="Arial"/>
          <w:bCs/>
          <w:sz w:val="24"/>
          <w:szCs w:val="24"/>
          <w:lang w:eastAsia="en-US"/>
        </w:rPr>
        <w:t>СКОГО  СЕЛЬСКОГО ПОСЕЛЕНИЯ</w:t>
      </w:r>
    </w:p>
    <w:p w14:paraId="546B753A" w14:textId="77777777" w:rsidR="001E572D" w:rsidRPr="001E572D" w:rsidRDefault="001E572D" w:rsidP="001E572D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E572D">
        <w:rPr>
          <w:rFonts w:ascii="Arial" w:eastAsia="Times New Roman" w:hAnsi="Arial" w:cs="Arial"/>
          <w:bCs/>
          <w:sz w:val="24"/>
          <w:szCs w:val="24"/>
          <w:lang w:eastAsia="en-US"/>
        </w:rPr>
        <w:t>СТАРОПОЛТАВСКОГО МУНИЦИПАЛЬНОГО РАЙОНА</w:t>
      </w:r>
    </w:p>
    <w:p w14:paraId="397D12A7" w14:textId="77777777" w:rsidR="001E572D" w:rsidRPr="001E572D" w:rsidRDefault="001E572D" w:rsidP="001E572D">
      <w:pPr>
        <w:pBdr>
          <w:bottom w:val="single" w:sz="8" w:space="0" w:color="000000"/>
        </w:pBd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E572D">
        <w:rPr>
          <w:rFonts w:ascii="Arial" w:eastAsia="Times New Roman" w:hAnsi="Arial" w:cs="Arial"/>
          <w:bCs/>
          <w:sz w:val="24"/>
          <w:szCs w:val="24"/>
          <w:lang w:eastAsia="en-US"/>
        </w:rPr>
        <w:t>ВОЛГОГРАДСКОЙ ОБЛАСТИ</w:t>
      </w:r>
    </w:p>
    <w:p w14:paraId="0E416FAE" w14:textId="77777777" w:rsidR="00C36B77" w:rsidRPr="00892FD8" w:rsidRDefault="00C36B77" w:rsidP="00C36B77">
      <w:pPr>
        <w:pStyle w:val="a4"/>
        <w:rPr>
          <w:b/>
          <w:bCs/>
          <w:sz w:val="28"/>
          <w:szCs w:val="28"/>
        </w:rPr>
      </w:pPr>
      <w:r w:rsidRPr="00892FD8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</w:t>
      </w:r>
      <w:r w:rsidRPr="00892FD8">
        <w:rPr>
          <w:b/>
          <w:bCs/>
          <w:sz w:val="28"/>
          <w:szCs w:val="28"/>
        </w:rPr>
        <w:t xml:space="preserve">  ПОСТАНОВЛЕНИЕ</w:t>
      </w:r>
    </w:p>
    <w:p w14:paraId="7F6625F9" w14:textId="77777777" w:rsidR="00C36B77" w:rsidRPr="00892FD8" w:rsidRDefault="00C36B77" w:rsidP="00C36B77">
      <w:pPr>
        <w:pStyle w:val="a4"/>
      </w:pPr>
    </w:p>
    <w:p w14:paraId="0CCBB167" w14:textId="09286DC5" w:rsidR="00C36B77" w:rsidRPr="001E572D" w:rsidRDefault="00C36B77" w:rsidP="00C36B77">
      <w:pPr>
        <w:pStyle w:val="a4"/>
        <w:rPr>
          <w:sz w:val="28"/>
          <w:szCs w:val="28"/>
        </w:rPr>
      </w:pPr>
      <w:r w:rsidRPr="002A546E">
        <w:rPr>
          <w:sz w:val="28"/>
          <w:szCs w:val="28"/>
        </w:rPr>
        <w:t xml:space="preserve">от </w:t>
      </w:r>
      <w:r w:rsidR="000E53DE">
        <w:rPr>
          <w:sz w:val="28"/>
          <w:szCs w:val="28"/>
        </w:rPr>
        <w:t>«</w:t>
      </w:r>
      <w:r w:rsidR="003E1E2A">
        <w:rPr>
          <w:sz w:val="28"/>
          <w:szCs w:val="28"/>
        </w:rPr>
        <w:t>15</w:t>
      </w:r>
      <w:r w:rsidR="000E53DE">
        <w:rPr>
          <w:sz w:val="28"/>
          <w:szCs w:val="28"/>
        </w:rPr>
        <w:t xml:space="preserve">»  </w:t>
      </w:r>
      <w:r w:rsidR="003E1E2A">
        <w:rPr>
          <w:sz w:val="28"/>
          <w:szCs w:val="28"/>
        </w:rPr>
        <w:t>марта</w:t>
      </w:r>
      <w:r w:rsidR="00AC028F">
        <w:rPr>
          <w:sz w:val="28"/>
          <w:szCs w:val="28"/>
        </w:rPr>
        <w:t xml:space="preserve"> </w:t>
      </w:r>
      <w:r w:rsidR="000E53DE">
        <w:rPr>
          <w:sz w:val="28"/>
          <w:szCs w:val="28"/>
        </w:rPr>
        <w:t xml:space="preserve"> 2</w:t>
      </w:r>
      <w:r w:rsidRPr="00AE75A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E1E2A">
        <w:rPr>
          <w:sz w:val="28"/>
          <w:szCs w:val="28"/>
        </w:rPr>
        <w:t>5</w:t>
      </w:r>
      <w:r w:rsidRPr="00AE75A7">
        <w:rPr>
          <w:sz w:val="28"/>
          <w:szCs w:val="28"/>
        </w:rPr>
        <w:t xml:space="preserve"> года                                          </w:t>
      </w:r>
      <w:r w:rsidR="00766A2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AE75A7">
        <w:rPr>
          <w:sz w:val="28"/>
          <w:szCs w:val="28"/>
        </w:rPr>
        <w:t xml:space="preserve"> №</w:t>
      </w:r>
      <w:r w:rsidR="00AC028F">
        <w:rPr>
          <w:sz w:val="28"/>
          <w:szCs w:val="28"/>
        </w:rPr>
        <w:t xml:space="preserve"> </w:t>
      </w:r>
      <w:r w:rsidR="003E1E2A">
        <w:rPr>
          <w:sz w:val="28"/>
          <w:szCs w:val="28"/>
        </w:rPr>
        <w:t>9</w:t>
      </w:r>
    </w:p>
    <w:p w14:paraId="7D617E47" w14:textId="77777777" w:rsidR="00C36B77" w:rsidRDefault="001E572D" w:rsidP="00C36B7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6B77" w:rsidRPr="00180B16">
        <w:rPr>
          <w:b/>
          <w:sz w:val="28"/>
          <w:szCs w:val="28"/>
        </w:rPr>
        <w:t xml:space="preserve">Об утверждении паспортов населенных </w:t>
      </w:r>
      <w:proofErr w:type="gramStart"/>
      <w:r w:rsidR="00C36B77" w:rsidRPr="00180B16">
        <w:rPr>
          <w:b/>
          <w:sz w:val="28"/>
          <w:szCs w:val="28"/>
        </w:rPr>
        <w:t xml:space="preserve">пунктов </w:t>
      </w:r>
      <w:r w:rsidR="00766A23">
        <w:rPr>
          <w:b/>
          <w:sz w:val="28"/>
          <w:szCs w:val="28"/>
        </w:rPr>
        <w:t xml:space="preserve"> </w:t>
      </w:r>
      <w:r w:rsidR="00AC028F">
        <w:rPr>
          <w:b/>
          <w:sz w:val="28"/>
          <w:szCs w:val="28"/>
        </w:rPr>
        <w:t>Лятошин</w:t>
      </w:r>
      <w:r w:rsidR="00766A23">
        <w:rPr>
          <w:b/>
          <w:sz w:val="28"/>
          <w:szCs w:val="28"/>
        </w:rPr>
        <w:t>ского</w:t>
      </w:r>
      <w:proofErr w:type="gramEnd"/>
      <w:r w:rsidR="00766A23">
        <w:rPr>
          <w:b/>
          <w:sz w:val="28"/>
          <w:szCs w:val="28"/>
        </w:rPr>
        <w:t xml:space="preserve"> </w:t>
      </w:r>
      <w:r w:rsidR="00C36B77" w:rsidRPr="00180B16">
        <w:rPr>
          <w:b/>
          <w:sz w:val="28"/>
          <w:szCs w:val="28"/>
        </w:rPr>
        <w:t xml:space="preserve">сельского поселения, подверженных </w:t>
      </w:r>
    </w:p>
    <w:p w14:paraId="20365D09" w14:textId="77777777" w:rsidR="00C36B77" w:rsidRPr="00180B16" w:rsidRDefault="00C36B77" w:rsidP="00C36B77">
      <w:pPr>
        <w:pStyle w:val="2"/>
        <w:rPr>
          <w:b/>
          <w:sz w:val="28"/>
          <w:szCs w:val="28"/>
        </w:rPr>
      </w:pPr>
      <w:r w:rsidRPr="00180B16">
        <w:rPr>
          <w:b/>
          <w:sz w:val="28"/>
          <w:szCs w:val="28"/>
        </w:rPr>
        <w:t>угрозе ландшафтных и лесных (природных) пожаров.</w:t>
      </w:r>
    </w:p>
    <w:p w14:paraId="609BE3D5" w14:textId="77777777" w:rsidR="00C36B77" w:rsidRPr="00EE0A05" w:rsidRDefault="00C36B77" w:rsidP="00C36B77">
      <w:pPr>
        <w:shd w:val="clear" w:color="auto" w:fill="FFFFFF"/>
        <w:spacing w:before="274" w:line="240" w:lineRule="auto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В соответствии с  Федеральными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766A23">
        <w:rPr>
          <w:rFonts w:ascii="Times New Roman" w:hAnsi="Times New Roman" w:cs="Times New Roman"/>
          <w:sz w:val="28"/>
          <w:szCs w:val="28"/>
        </w:rPr>
        <w:t xml:space="preserve">ерации, Уставом </w:t>
      </w:r>
      <w:r w:rsidR="00AC028F">
        <w:rPr>
          <w:rFonts w:ascii="Times New Roman" w:hAnsi="Times New Roman" w:cs="Times New Roman"/>
          <w:sz w:val="28"/>
          <w:szCs w:val="28"/>
        </w:rPr>
        <w:t>Лятошин</w:t>
      </w:r>
      <w:r w:rsidR="00766A23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78039BF" w14:textId="77777777" w:rsidR="00C36B77" w:rsidRPr="00EE0A05" w:rsidRDefault="00C36B77" w:rsidP="00C36B77">
      <w:pPr>
        <w:shd w:val="clear" w:color="auto" w:fill="FFFFFF"/>
        <w:spacing w:before="274" w:line="240" w:lineRule="auto"/>
        <w:ind w:left="5" w:firstLine="715"/>
        <w:jc w:val="center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b/>
          <w:bCs/>
          <w:sz w:val="28"/>
          <w:szCs w:val="28"/>
        </w:rPr>
        <w:t>п о с т а н о</w:t>
      </w:r>
      <w:r w:rsidR="00766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b/>
          <w:bCs/>
          <w:sz w:val="28"/>
          <w:szCs w:val="28"/>
        </w:rPr>
        <w:t>в л я ю</w:t>
      </w:r>
      <w:r w:rsidRPr="00EE0A05">
        <w:rPr>
          <w:rFonts w:ascii="Times New Roman" w:hAnsi="Times New Roman" w:cs="Times New Roman"/>
          <w:sz w:val="28"/>
          <w:szCs w:val="28"/>
        </w:rPr>
        <w:t>:</w:t>
      </w:r>
    </w:p>
    <w:p w14:paraId="6D342648" w14:textId="77777777" w:rsidR="00C36B77" w:rsidRPr="00EE0A05" w:rsidRDefault="00C36B77" w:rsidP="00C36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1.Утвердить паспорта населенных пунктов </w:t>
      </w:r>
      <w:r w:rsidR="00AC028F">
        <w:rPr>
          <w:rFonts w:ascii="Times New Roman" w:hAnsi="Times New Roman" w:cs="Times New Roman"/>
          <w:sz w:val="28"/>
          <w:szCs w:val="28"/>
        </w:rPr>
        <w:t>Лятошин</w:t>
      </w:r>
      <w:r w:rsidR="00766A23">
        <w:rPr>
          <w:rFonts w:ascii="Times New Roman" w:hAnsi="Times New Roman" w:cs="Times New Roman"/>
          <w:sz w:val="28"/>
          <w:szCs w:val="28"/>
        </w:rPr>
        <w:t>ского</w:t>
      </w:r>
      <w:r w:rsidRPr="00EE0A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Старополтавского</w:t>
      </w:r>
      <w:r w:rsidRPr="00EE0A0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подверженных угрозе ландшафтных и лесных (природных) пожаров на 202</w:t>
      </w:r>
      <w:r w:rsidR="00AC028F">
        <w:rPr>
          <w:rFonts w:ascii="Times New Roman" w:hAnsi="Times New Roman" w:cs="Times New Roman"/>
          <w:sz w:val="28"/>
          <w:szCs w:val="28"/>
        </w:rPr>
        <w:t>4</w:t>
      </w:r>
      <w:r w:rsidRPr="00EE0A05">
        <w:rPr>
          <w:rFonts w:ascii="Times New Roman" w:hAnsi="Times New Roman" w:cs="Times New Roman"/>
          <w:sz w:val="28"/>
          <w:szCs w:val="28"/>
        </w:rPr>
        <w:t>год:</w:t>
      </w:r>
    </w:p>
    <w:p w14:paraId="04AD8674" w14:textId="77777777" w:rsidR="00C36B77" w:rsidRPr="00EE0A05" w:rsidRDefault="00C36B77" w:rsidP="001E572D">
      <w:pPr>
        <w:spacing w:line="240" w:lineRule="auto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72D">
        <w:rPr>
          <w:rFonts w:ascii="Times New Roman" w:hAnsi="Times New Roman" w:cs="Times New Roman"/>
          <w:sz w:val="28"/>
          <w:szCs w:val="28"/>
        </w:rPr>
        <w:t xml:space="preserve">Паспор  </w:t>
      </w:r>
      <w:r w:rsidR="00AC028F">
        <w:rPr>
          <w:rFonts w:ascii="Times New Roman" w:hAnsi="Times New Roman" w:cs="Times New Roman"/>
          <w:sz w:val="28"/>
          <w:szCs w:val="28"/>
        </w:rPr>
        <w:t>с</w:t>
      </w:r>
      <w:r w:rsidR="001E572D">
        <w:rPr>
          <w:rFonts w:ascii="Times New Roman" w:hAnsi="Times New Roman" w:cs="Times New Roman"/>
          <w:sz w:val="28"/>
          <w:szCs w:val="28"/>
        </w:rPr>
        <w:t>.</w:t>
      </w:r>
      <w:r w:rsidR="00AC028F">
        <w:rPr>
          <w:rFonts w:ascii="Times New Roman" w:hAnsi="Times New Roman" w:cs="Times New Roman"/>
          <w:sz w:val="28"/>
          <w:szCs w:val="28"/>
        </w:rPr>
        <w:t>Лятошинка</w:t>
      </w:r>
      <w:r w:rsidRPr="00EE0A05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100BD201" w14:textId="77777777" w:rsidR="00C36B77" w:rsidRPr="00EE0A05" w:rsidRDefault="00C36B77" w:rsidP="00C36B77">
      <w:pPr>
        <w:spacing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2. </w:t>
      </w:r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 выполнением настоящего постановления оставляю за собой.</w:t>
      </w:r>
    </w:p>
    <w:p w14:paraId="30843D3E" w14:textId="77777777" w:rsidR="00C36B77" w:rsidRPr="00EE0A05" w:rsidRDefault="00C36B77" w:rsidP="00C36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 и подлежит официальному обнародованию и размещению в сети интернет.</w:t>
      </w:r>
    </w:p>
    <w:p w14:paraId="5C2E34EF" w14:textId="77777777" w:rsidR="00C36B77" w:rsidRPr="00EE0A05" w:rsidRDefault="00C36B77" w:rsidP="00C36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B1A49D" w14:textId="77777777" w:rsidR="00C36B77" w:rsidRPr="00766A23" w:rsidRDefault="00C36B77" w:rsidP="00766A23">
      <w:pPr>
        <w:tabs>
          <w:tab w:val="left" w:pos="6705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C36B77" w:rsidRPr="00766A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0A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028F">
        <w:rPr>
          <w:rFonts w:ascii="Times New Roman" w:hAnsi="Times New Roman" w:cs="Times New Roman"/>
          <w:sz w:val="28"/>
          <w:szCs w:val="28"/>
        </w:rPr>
        <w:t>Лятошин</w:t>
      </w:r>
      <w:r w:rsidR="00766A23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E0A05">
        <w:rPr>
          <w:rFonts w:ascii="Times New Roman" w:hAnsi="Times New Roman" w:cs="Times New Roman"/>
          <w:sz w:val="28"/>
          <w:szCs w:val="28"/>
        </w:rPr>
        <w:t>сельског</w:t>
      </w:r>
      <w:r w:rsidR="00766A23">
        <w:rPr>
          <w:rFonts w:ascii="Times New Roman" w:hAnsi="Times New Roman" w:cs="Times New Roman"/>
          <w:sz w:val="28"/>
          <w:szCs w:val="28"/>
        </w:rPr>
        <w:t xml:space="preserve">о поселения        </w:t>
      </w:r>
      <w:r w:rsidR="00AC028F">
        <w:rPr>
          <w:rFonts w:ascii="Times New Roman" w:hAnsi="Times New Roman" w:cs="Times New Roman"/>
          <w:sz w:val="28"/>
          <w:szCs w:val="28"/>
        </w:rPr>
        <w:t xml:space="preserve">                         Ш.И. Юналиев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7"/>
        <w:gridCol w:w="5073"/>
      </w:tblGrid>
      <w:tr w:rsidR="00766A23" w:rsidRPr="00766A23" w14:paraId="611C9064" w14:textId="77777777" w:rsidTr="00AC15D0">
        <w:tc>
          <w:tcPr>
            <w:tcW w:w="9889" w:type="dxa"/>
          </w:tcPr>
          <w:p w14:paraId="01051B8B" w14:textId="77777777" w:rsidR="00766A23" w:rsidRPr="00766A23" w:rsidRDefault="00766A23" w:rsidP="00766A23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14:paraId="3BFE4464" w14:textId="77777777" w:rsidR="00766A23" w:rsidRPr="00766A23" w:rsidRDefault="00766A23" w:rsidP="00766A23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24928034" w14:textId="77777777" w:rsidR="00766A23" w:rsidRPr="00766A23" w:rsidRDefault="00766A23" w:rsidP="00766A23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Лятошин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Стоарополтавского</w:t>
            </w:r>
            <w:proofErr w:type="spellEnd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Волгоградской области</w:t>
            </w:r>
          </w:p>
          <w:p w14:paraId="234D21F6" w14:textId="1AC3C0BE" w:rsidR="00766A23" w:rsidRPr="00766A23" w:rsidRDefault="00766A23" w:rsidP="00AC028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AC02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от</w:t>
            </w:r>
            <w:proofErr w:type="gramEnd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3E1E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E1E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3E1E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14:paraId="1FDC24BF" w14:textId="77777777" w:rsidR="00766A23" w:rsidRPr="00766A23" w:rsidRDefault="00766A23" w:rsidP="00766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C028F">
        <w:rPr>
          <w:rFonts w:ascii="Times New Roman" w:eastAsia="Times New Roman" w:hAnsi="Times New Roman" w:cs="Times New Roman"/>
          <w:sz w:val="28"/>
          <w:szCs w:val="28"/>
        </w:rPr>
        <w:t>Лятошин</w:t>
      </w:r>
      <w:r w:rsidRPr="00766A23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</w:p>
    <w:p w14:paraId="5B7A73C0" w14:textId="77777777" w:rsidR="00766A23" w:rsidRPr="00766A23" w:rsidRDefault="00AC028F" w:rsidP="00766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Ш.И. Юналиев</w:t>
      </w:r>
      <w:r w:rsidR="00766A23" w:rsidRPr="00766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B767B8" w14:textId="77777777" w:rsidR="00766A23" w:rsidRPr="00766A23" w:rsidRDefault="00766A23" w:rsidP="00766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E129E97" w14:textId="77777777" w:rsidR="00766A23" w:rsidRPr="00766A23" w:rsidRDefault="00766A23" w:rsidP="00766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0"/>
          <w:szCs w:val="20"/>
        </w:rPr>
        <w:tab/>
      </w:r>
      <w:r w:rsidRPr="00766A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B5AC8CC" w14:textId="77777777" w:rsidR="00766A23" w:rsidRPr="00766A23" w:rsidRDefault="00766A23" w:rsidP="00766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sz w:val="28"/>
          <w:szCs w:val="28"/>
        </w:rPr>
        <w:tab/>
      </w:r>
      <w:r w:rsidRPr="00766A23">
        <w:rPr>
          <w:rFonts w:ascii="Times New Roman" w:eastAsia="Times New Roman" w:hAnsi="Times New Roman" w:cs="Times New Roman"/>
          <w:sz w:val="28"/>
          <w:szCs w:val="28"/>
        </w:rPr>
        <w:tab/>
      </w:r>
      <w:r w:rsidRPr="00766A23">
        <w:rPr>
          <w:rFonts w:ascii="Times New Roman" w:eastAsia="Times New Roman" w:hAnsi="Times New Roman" w:cs="Times New Roman"/>
          <w:sz w:val="28"/>
          <w:szCs w:val="28"/>
        </w:rPr>
        <w:tab/>
      </w:r>
      <w:r w:rsidRPr="00766A23">
        <w:rPr>
          <w:rFonts w:ascii="Times New Roman" w:eastAsia="Times New Roman" w:hAnsi="Times New Roman" w:cs="Times New Roman"/>
          <w:sz w:val="28"/>
          <w:szCs w:val="28"/>
        </w:rPr>
        <w:tab/>
      </w:r>
      <w:r w:rsidRPr="00766A23">
        <w:rPr>
          <w:rFonts w:ascii="Times New Roman" w:eastAsia="Times New Roman" w:hAnsi="Times New Roman" w:cs="Times New Roman"/>
          <w:sz w:val="28"/>
          <w:szCs w:val="28"/>
        </w:rPr>
        <w:tab/>
      </w:r>
      <w:r w:rsidRPr="00766A2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04D5E798" w14:textId="77777777" w:rsidR="00766A23" w:rsidRPr="00766A23" w:rsidRDefault="00766A23" w:rsidP="00766A2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40"/>
          <w:szCs w:val="32"/>
        </w:rPr>
      </w:pPr>
    </w:p>
    <w:p w14:paraId="1D226F83" w14:textId="77777777" w:rsidR="00766A23" w:rsidRPr="00766A23" w:rsidRDefault="00766A23" w:rsidP="00766A2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40"/>
          <w:szCs w:val="32"/>
        </w:rPr>
      </w:pPr>
    </w:p>
    <w:p w14:paraId="4D1CBE65" w14:textId="77777777" w:rsidR="00766A23" w:rsidRPr="00766A23" w:rsidRDefault="00766A23" w:rsidP="00766A2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40"/>
          <w:szCs w:val="32"/>
        </w:rPr>
      </w:pPr>
      <w:r w:rsidRPr="00766A23">
        <w:rPr>
          <w:rFonts w:ascii="Times New Roman" w:eastAsia="Times New Roman" w:hAnsi="Times New Roman" w:cs="Times New Roman"/>
          <w:sz w:val="40"/>
          <w:szCs w:val="32"/>
        </w:rPr>
        <w:t xml:space="preserve">ПАСПОРТ </w:t>
      </w:r>
    </w:p>
    <w:p w14:paraId="62C0FF4F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766A23">
        <w:rPr>
          <w:rFonts w:ascii="Times New Roman" w:eastAsia="Times New Roman" w:hAnsi="Times New Roman" w:cs="Times New Roman"/>
          <w:sz w:val="36"/>
          <w:szCs w:val="28"/>
        </w:rPr>
        <w:t>НАСЕЛЕННОГО ПУНКТА,</w:t>
      </w:r>
    </w:p>
    <w:p w14:paraId="210F52A4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766A23">
        <w:rPr>
          <w:rFonts w:ascii="Times New Roman" w:eastAsia="Times New Roman" w:hAnsi="Times New Roman" w:cs="Times New Roman"/>
          <w:sz w:val="36"/>
          <w:szCs w:val="28"/>
        </w:rPr>
        <w:t xml:space="preserve">ПОДВЕРЖЕННОГО УГРОЗЕ </w:t>
      </w:r>
    </w:p>
    <w:p w14:paraId="63E2285B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766A23">
        <w:rPr>
          <w:rFonts w:ascii="Times New Roman" w:eastAsia="Times New Roman" w:hAnsi="Times New Roman" w:cs="Times New Roman"/>
          <w:sz w:val="36"/>
          <w:szCs w:val="28"/>
        </w:rPr>
        <w:t>ЛАНДШАФТНЫХ (ПРИРОДНЫХ) ПОЖАРОВ</w:t>
      </w:r>
    </w:p>
    <w:p w14:paraId="76330F89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766A23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</w:t>
      </w:r>
    </w:p>
    <w:p w14:paraId="1FE7EADD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29EFF0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E680E3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3EB4EDE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53D82A7" w14:textId="0E83D817" w:rsidR="00766A23" w:rsidRPr="00766A23" w:rsidRDefault="00AC028F" w:rsidP="00766A23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с</w:t>
      </w:r>
      <w:r w:rsidR="00766A23" w:rsidRPr="00766A23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u w:val="single"/>
        </w:rPr>
        <w:t>Лятошинка</w:t>
      </w:r>
      <w:proofErr w:type="spellEnd"/>
      <w:r w:rsidR="00766A23" w:rsidRPr="00766A23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202</w:t>
      </w:r>
      <w:r w:rsidR="003E1E2A">
        <w:rPr>
          <w:rFonts w:ascii="Times New Roman" w:eastAsia="Times New Roman" w:hAnsi="Times New Roman" w:cs="Times New Roman"/>
          <w:sz w:val="36"/>
          <w:szCs w:val="36"/>
          <w:u w:val="single"/>
        </w:rPr>
        <w:t>5</w:t>
      </w:r>
      <w:r w:rsidR="00766A23" w:rsidRPr="00766A23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год</w:t>
      </w:r>
    </w:p>
    <w:p w14:paraId="43C9F8A4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7487"/>
      </w:tblGrid>
      <w:tr w:rsidR="00766A23" w:rsidRPr="00766A23" w14:paraId="2C3DB47E" w14:textId="77777777" w:rsidTr="00AC15D0">
        <w:trPr>
          <w:jc w:val="center"/>
        </w:trPr>
        <w:tc>
          <w:tcPr>
            <w:tcW w:w="7076" w:type="dxa"/>
            <w:vAlign w:val="center"/>
          </w:tcPr>
          <w:p w14:paraId="3654795B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7489" w:type="dxa"/>
            <w:vAlign w:val="center"/>
          </w:tcPr>
          <w:p w14:paraId="61C0605D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Лятошин</w:t>
            </w:r>
            <w:proofErr w:type="spellEnd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Старополтавского муниципального района</w:t>
            </w:r>
          </w:p>
        </w:tc>
      </w:tr>
      <w:tr w:rsidR="00766A23" w:rsidRPr="00766A23" w14:paraId="0CFFF921" w14:textId="77777777" w:rsidTr="00AC15D0">
        <w:trPr>
          <w:jc w:val="center"/>
        </w:trPr>
        <w:tc>
          <w:tcPr>
            <w:tcW w:w="7076" w:type="dxa"/>
            <w:vAlign w:val="center"/>
          </w:tcPr>
          <w:p w14:paraId="5641FE0B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7489" w:type="dxa"/>
            <w:vAlign w:val="center"/>
          </w:tcPr>
          <w:p w14:paraId="3CBBD5A5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Лятошин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сельское поселение</w:t>
            </w:r>
          </w:p>
        </w:tc>
      </w:tr>
      <w:tr w:rsidR="00766A23" w:rsidRPr="00766A23" w14:paraId="6E8B6F44" w14:textId="77777777" w:rsidTr="00AC15D0">
        <w:trPr>
          <w:jc w:val="center"/>
        </w:trPr>
        <w:tc>
          <w:tcPr>
            <w:tcW w:w="7076" w:type="dxa"/>
            <w:vAlign w:val="center"/>
          </w:tcPr>
          <w:p w14:paraId="530526D4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городского округа</w:t>
            </w:r>
          </w:p>
        </w:tc>
        <w:tc>
          <w:tcPr>
            <w:tcW w:w="7489" w:type="dxa"/>
            <w:vAlign w:val="center"/>
          </w:tcPr>
          <w:p w14:paraId="07AF6391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A23" w:rsidRPr="00766A23" w14:paraId="5652D8AE" w14:textId="77777777" w:rsidTr="00AC15D0">
        <w:trPr>
          <w:jc w:val="center"/>
        </w:trPr>
        <w:tc>
          <w:tcPr>
            <w:tcW w:w="7076" w:type="dxa"/>
            <w:vAlign w:val="center"/>
          </w:tcPr>
          <w:p w14:paraId="76386961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489" w:type="dxa"/>
            <w:vAlign w:val="center"/>
          </w:tcPr>
          <w:p w14:paraId="6D2F9ACF" w14:textId="77777777" w:rsidR="00766A23" w:rsidRPr="00766A23" w:rsidRDefault="00766A23" w:rsidP="00766A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</w:tr>
    </w:tbl>
    <w:p w14:paraId="434F7130" w14:textId="77777777" w:rsidR="00766A23" w:rsidRPr="00766A23" w:rsidRDefault="00766A23" w:rsidP="00766A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B62071" w14:textId="77777777" w:rsidR="00766A23" w:rsidRPr="00766A23" w:rsidRDefault="00766A23" w:rsidP="00766A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>. ОБЩИЕ СВЕДЕНИЯ О НАСЕЛЕННОМ ПУНКТЕ</w:t>
      </w:r>
    </w:p>
    <w:p w14:paraId="3B077F5E" w14:textId="77777777" w:rsidR="00766A23" w:rsidRPr="00766A23" w:rsidRDefault="00766A23" w:rsidP="00766A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1921"/>
        <w:gridCol w:w="2169"/>
      </w:tblGrid>
      <w:tr w:rsidR="00766A23" w:rsidRPr="00766A23" w14:paraId="7B0DE803" w14:textId="77777777" w:rsidTr="00AC15D0">
        <w:trPr>
          <w:jc w:val="center"/>
        </w:trPr>
        <w:tc>
          <w:tcPr>
            <w:tcW w:w="640" w:type="dxa"/>
            <w:vAlign w:val="center"/>
          </w:tcPr>
          <w:p w14:paraId="29AE1DB4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7B65317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921" w:type="dxa"/>
            <w:vAlign w:val="center"/>
          </w:tcPr>
          <w:p w14:paraId="489E64E2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169" w:type="dxa"/>
            <w:vAlign w:val="center"/>
          </w:tcPr>
          <w:p w14:paraId="7F910F89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66A23" w:rsidRPr="00766A23" w14:paraId="524294EC" w14:textId="77777777" w:rsidTr="00AC15D0">
        <w:trPr>
          <w:jc w:val="center"/>
        </w:trPr>
        <w:tc>
          <w:tcPr>
            <w:tcW w:w="640" w:type="dxa"/>
            <w:vAlign w:val="center"/>
          </w:tcPr>
          <w:p w14:paraId="5F8AB4FF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1" w:type="dxa"/>
            <w:vAlign w:val="center"/>
          </w:tcPr>
          <w:p w14:paraId="674E88DB" w14:textId="77777777" w:rsidR="00766A23" w:rsidRPr="00766A23" w:rsidRDefault="00766A23" w:rsidP="0076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населенного пункта, км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9" w:type="dxa"/>
            <w:vAlign w:val="center"/>
          </w:tcPr>
          <w:p w14:paraId="4AE51AD1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2,73  кв. км.</w:t>
            </w:r>
          </w:p>
        </w:tc>
      </w:tr>
      <w:tr w:rsidR="00766A23" w:rsidRPr="00766A23" w14:paraId="028DB22D" w14:textId="77777777" w:rsidTr="00AC15D0">
        <w:trPr>
          <w:jc w:val="center"/>
        </w:trPr>
        <w:tc>
          <w:tcPr>
            <w:tcW w:w="640" w:type="dxa"/>
            <w:vAlign w:val="center"/>
          </w:tcPr>
          <w:p w14:paraId="5F580922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21" w:type="dxa"/>
            <w:vAlign w:val="center"/>
          </w:tcPr>
          <w:p w14:paraId="4F6350AA" w14:textId="77777777" w:rsidR="00766A23" w:rsidRPr="00766A23" w:rsidRDefault="00766A23" w:rsidP="0076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протяженность границы населенного пункта с ландшафтным </w:t>
            </w:r>
            <w:r w:rsidRPr="0076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участком (участками) (километров) </w:t>
            </w:r>
          </w:p>
        </w:tc>
        <w:tc>
          <w:tcPr>
            <w:tcW w:w="2169" w:type="dxa"/>
            <w:vAlign w:val="center"/>
          </w:tcPr>
          <w:p w14:paraId="301A7881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км. </w:t>
            </w:r>
          </w:p>
        </w:tc>
      </w:tr>
      <w:tr w:rsidR="00766A23" w:rsidRPr="00766A23" w14:paraId="3CD1E8D8" w14:textId="77777777" w:rsidTr="00AC15D0">
        <w:trPr>
          <w:jc w:val="center"/>
        </w:trPr>
        <w:tc>
          <w:tcPr>
            <w:tcW w:w="640" w:type="dxa"/>
            <w:vAlign w:val="center"/>
          </w:tcPr>
          <w:p w14:paraId="10F91C80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21" w:type="dxa"/>
            <w:vAlign w:val="center"/>
          </w:tcPr>
          <w:p w14:paraId="3FC71E2A" w14:textId="77777777" w:rsidR="00766A23" w:rsidRPr="00766A23" w:rsidRDefault="00766A23" w:rsidP="0076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9" w:type="dxa"/>
            <w:vAlign w:val="center"/>
          </w:tcPr>
          <w:p w14:paraId="54DCFC8F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A23" w:rsidRPr="00766A23" w14:paraId="48A4E34D" w14:textId="77777777" w:rsidTr="00AC15D0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E79B6" w14:textId="77777777" w:rsidR="00766A23" w:rsidRPr="00766A23" w:rsidRDefault="00766A23" w:rsidP="00766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33C2" w14:textId="77777777" w:rsidR="00766A23" w:rsidRPr="00766A23" w:rsidRDefault="00766A23" w:rsidP="0076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ландшафтным </w:t>
            </w:r>
            <w:r w:rsidRPr="0076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участком (минут)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3787" w14:textId="77777777" w:rsidR="00766A23" w:rsidRPr="00766A23" w:rsidRDefault="00766A23" w:rsidP="00766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мин</w:t>
            </w:r>
          </w:p>
        </w:tc>
      </w:tr>
    </w:tbl>
    <w:p w14:paraId="78B0DB38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D6FE90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F0A0AB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 xml:space="preserve">. СВЕДЕНИЯ О МЕДИЦИНСКИХ УЧРЕЖДЕНИЯХ, ДОМАХ ОТДЫХА, ПАНСИОНАТАХ, </w:t>
      </w:r>
    </w:p>
    <w:p w14:paraId="7F50AF76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>ДЕТСКИХ ЛАГЕРЯХ 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 – ТЕРРИТОРИАЛЬНЫМ ДЕЛЕНИЕМ</w:t>
      </w:r>
    </w:p>
    <w:p w14:paraId="55683EEC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411"/>
        <w:gridCol w:w="4128"/>
        <w:gridCol w:w="1922"/>
        <w:gridCol w:w="2285"/>
      </w:tblGrid>
      <w:tr w:rsidR="00766A23" w:rsidRPr="00766A23" w14:paraId="24516C98" w14:textId="77777777" w:rsidTr="00AC15D0">
        <w:trPr>
          <w:jc w:val="center"/>
        </w:trPr>
        <w:tc>
          <w:tcPr>
            <w:tcW w:w="817" w:type="dxa"/>
            <w:vAlign w:val="center"/>
          </w:tcPr>
          <w:p w14:paraId="1B42C3B8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6" w:type="dxa"/>
            <w:vAlign w:val="center"/>
          </w:tcPr>
          <w:p w14:paraId="6B5B3778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256BD754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социального объекта</w:t>
            </w:r>
          </w:p>
        </w:tc>
        <w:tc>
          <w:tcPr>
            <w:tcW w:w="4166" w:type="dxa"/>
            <w:vAlign w:val="center"/>
          </w:tcPr>
          <w:p w14:paraId="3530782D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1923" w:type="dxa"/>
            <w:vAlign w:val="center"/>
          </w:tcPr>
          <w:p w14:paraId="1F7F14D7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Численность персонала / </w:t>
            </w:r>
          </w:p>
          <w:p w14:paraId="694F4250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 ночное время</w:t>
            </w:r>
          </w:p>
        </w:tc>
        <w:tc>
          <w:tcPr>
            <w:tcW w:w="2289" w:type="dxa"/>
            <w:vAlign w:val="center"/>
          </w:tcPr>
          <w:p w14:paraId="20AFD879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Численность</w:t>
            </w:r>
          </w:p>
          <w:p w14:paraId="15105288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пациентов</w:t>
            </w:r>
          </w:p>
          <w:p w14:paraId="2E3AE434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(отдыхающих)</w:t>
            </w:r>
          </w:p>
        </w:tc>
      </w:tr>
      <w:tr w:rsidR="00766A23" w:rsidRPr="00766A23" w14:paraId="2071FD45" w14:textId="77777777" w:rsidTr="00AC15D0">
        <w:trPr>
          <w:jc w:val="center"/>
        </w:trPr>
        <w:tc>
          <w:tcPr>
            <w:tcW w:w="817" w:type="dxa"/>
          </w:tcPr>
          <w:p w14:paraId="62BFC48E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14:paraId="71E46468" w14:textId="77777777" w:rsidR="00766A23" w:rsidRPr="00766A23" w:rsidRDefault="00AC028F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Лятошин</w:t>
            </w:r>
            <w:r w:rsidR="00766A23"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766A23"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4166" w:type="dxa"/>
          </w:tcPr>
          <w:p w14:paraId="61ECEE67" w14:textId="77777777" w:rsidR="00766A23" w:rsidRPr="00766A23" w:rsidRDefault="00766A23" w:rsidP="00AC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Лятошинка</w:t>
            </w:r>
            <w:proofErr w:type="spellEnd"/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Це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нтральная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, д.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923" w:type="dxa"/>
          </w:tcPr>
          <w:p w14:paraId="5982D2BD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2289" w:type="dxa"/>
          </w:tcPr>
          <w:p w14:paraId="0ADB7707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00DFC9C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>. СВЕДЕНИЯ</w:t>
      </w:r>
    </w:p>
    <w:p w14:paraId="43A0BD85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 xml:space="preserve">О БЛИЖАЙШИХ К НАСЕЛЕННОМУ ПУНКТУ ПОДРАЗДЕЛЕНИЯХ ПОЖАРНОЙ ОХРАНЫ </w:t>
      </w:r>
    </w:p>
    <w:p w14:paraId="089370C9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5A7DDA" w14:textId="77777777" w:rsidR="00766A23" w:rsidRPr="00766A23" w:rsidRDefault="00766A23" w:rsidP="00766A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66A23">
        <w:rPr>
          <w:rFonts w:ascii="Times New Roman" w:eastAsia="Calibri" w:hAnsi="Times New Roman" w:cs="Times New Roman"/>
          <w:sz w:val="28"/>
          <w:szCs w:val="28"/>
        </w:rPr>
        <w:t>1. Филиал пожарной части №</w:t>
      </w:r>
      <w:proofErr w:type="gramStart"/>
      <w:r w:rsidRPr="00766A23">
        <w:rPr>
          <w:rFonts w:ascii="Times New Roman" w:eastAsia="Calibri" w:hAnsi="Times New Roman" w:cs="Times New Roman"/>
          <w:sz w:val="28"/>
          <w:szCs w:val="28"/>
        </w:rPr>
        <w:t>79  ГКУ</w:t>
      </w:r>
      <w:proofErr w:type="gramEnd"/>
      <w:r w:rsidRPr="00766A23">
        <w:rPr>
          <w:rFonts w:ascii="Times New Roman" w:eastAsia="Calibri" w:hAnsi="Times New Roman" w:cs="Times New Roman"/>
          <w:sz w:val="28"/>
          <w:szCs w:val="28"/>
        </w:rPr>
        <w:t xml:space="preserve"> ВО « 4 отряд противопожарной службы» </w:t>
      </w:r>
      <w:proofErr w:type="spellStart"/>
      <w:r w:rsidR="00AC028F">
        <w:rPr>
          <w:rFonts w:ascii="Times New Roman" w:eastAsia="Calibri" w:hAnsi="Times New Roman" w:cs="Times New Roman"/>
          <w:sz w:val="28"/>
          <w:szCs w:val="28"/>
        </w:rPr>
        <w:t>Салтов</w:t>
      </w:r>
      <w:r w:rsidRPr="00766A2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766A23">
        <w:rPr>
          <w:rFonts w:ascii="Times New Roman" w:eastAsia="Times New Roman" w:hAnsi="Times New Roman" w:cs="Times New Roman"/>
          <w:sz w:val="28"/>
          <w:szCs w:val="28"/>
        </w:rPr>
        <w:t xml:space="preserve"> опорный пост</w:t>
      </w:r>
      <w:r w:rsidRPr="00766A23">
        <w:rPr>
          <w:rFonts w:ascii="Times New Roman" w:eastAsia="Calibri" w:hAnsi="Times New Roman" w:cs="Times New Roman"/>
          <w:sz w:val="28"/>
          <w:szCs w:val="28"/>
        </w:rPr>
        <w:t xml:space="preserve"> на территории населенного пункта </w:t>
      </w:r>
      <w:r w:rsidRPr="00766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A23">
        <w:rPr>
          <w:rFonts w:ascii="Times New Roman" w:eastAsia="Calibri" w:hAnsi="Times New Roman" w:cs="Times New Roman"/>
          <w:sz w:val="28"/>
          <w:szCs w:val="28"/>
        </w:rPr>
        <w:t>адрес:</w:t>
      </w:r>
      <w:r w:rsidR="00AC028F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AC028F">
        <w:rPr>
          <w:rFonts w:ascii="Times New Roman" w:eastAsia="Calibri" w:hAnsi="Times New Roman" w:cs="Times New Roman"/>
          <w:sz w:val="28"/>
          <w:szCs w:val="28"/>
        </w:rPr>
        <w:t>Салтово</w:t>
      </w:r>
      <w:proofErr w:type="spellEnd"/>
      <w:r w:rsidRPr="00766A2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AC028F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r w:rsidRPr="00766A23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C028F">
        <w:rPr>
          <w:rFonts w:ascii="Times New Roman" w:eastAsia="Times New Roman" w:hAnsi="Times New Roman" w:cs="Times New Roman"/>
          <w:sz w:val="28"/>
          <w:szCs w:val="28"/>
        </w:rPr>
        <w:t>50</w:t>
      </w:r>
    </w:p>
    <w:p w14:paraId="799ADBD3" w14:textId="77777777" w:rsidR="00766A23" w:rsidRPr="00766A23" w:rsidRDefault="00766A23" w:rsidP="00766A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66A23">
        <w:rPr>
          <w:rFonts w:ascii="Times New Roman" w:eastAsia="Calibri" w:hAnsi="Times New Roman" w:cs="Times New Roman"/>
          <w:sz w:val="28"/>
          <w:szCs w:val="28"/>
        </w:rPr>
        <w:t xml:space="preserve">2.   </w:t>
      </w:r>
      <w:proofErr w:type="gramStart"/>
      <w:r w:rsidRPr="00766A23">
        <w:rPr>
          <w:rFonts w:ascii="Times New Roman" w:eastAsia="Calibri" w:hAnsi="Times New Roman" w:cs="Times New Roman"/>
          <w:sz w:val="28"/>
          <w:szCs w:val="28"/>
        </w:rPr>
        <w:t>Ближайшее  к</w:t>
      </w:r>
      <w:proofErr w:type="gramEnd"/>
      <w:r w:rsidRPr="00766A23">
        <w:rPr>
          <w:rFonts w:ascii="Times New Roman" w:eastAsia="Calibri" w:hAnsi="Times New Roman" w:cs="Times New Roman"/>
          <w:sz w:val="28"/>
          <w:szCs w:val="28"/>
        </w:rPr>
        <w:t xml:space="preserve">  населенному  пункту  подразделение  пожарной  охраны (наименование, вид): Филиал пожарной части №79  ГКУ ВО « 4 отряд противопожарной службы» </w:t>
      </w:r>
      <w:proofErr w:type="spellStart"/>
      <w:r w:rsidR="00AC028F">
        <w:rPr>
          <w:rFonts w:ascii="Times New Roman" w:eastAsia="Calibri" w:hAnsi="Times New Roman" w:cs="Times New Roman"/>
          <w:sz w:val="28"/>
          <w:szCs w:val="28"/>
        </w:rPr>
        <w:t>Салтов</w:t>
      </w:r>
      <w:r w:rsidRPr="00766A23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766A23">
        <w:rPr>
          <w:rFonts w:ascii="Times New Roman" w:eastAsia="Calibri" w:hAnsi="Times New Roman" w:cs="Times New Roman"/>
          <w:sz w:val="28"/>
          <w:szCs w:val="28"/>
        </w:rPr>
        <w:t xml:space="preserve"> опорный пост, адрес: Волгоградская область, Старополтавский район, </w:t>
      </w:r>
      <w:proofErr w:type="spellStart"/>
      <w:r w:rsidR="00AC028F">
        <w:rPr>
          <w:rFonts w:ascii="Times New Roman" w:eastAsia="Calibri" w:hAnsi="Times New Roman" w:cs="Times New Roman"/>
          <w:sz w:val="28"/>
          <w:szCs w:val="28"/>
        </w:rPr>
        <w:t>с</w:t>
      </w:r>
      <w:r w:rsidRPr="00766A23">
        <w:rPr>
          <w:rFonts w:ascii="Times New Roman" w:eastAsia="Calibri" w:hAnsi="Times New Roman" w:cs="Times New Roman"/>
          <w:sz w:val="28"/>
          <w:szCs w:val="28"/>
        </w:rPr>
        <w:t>.</w:t>
      </w:r>
      <w:r w:rsidR="00AC028F">
        <w:rPr>
          <w:rFonts w:ascii="Times New Roman" w:eastAsia="Calibri" w:hAnsi="Times New Roman" w:cs="Times New Roman"/>
          <w:sz w:val="28"/>
          <w:szCs w:val="28"/>
        </w:rPr>
        <w:t>Салтово</w:t>
      </w:r>
      <w:proofErr w:type="spellEnd"/>
      <w:r w:rsidRPr="00766A23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AC028F">
        <w:rPr>
          <w:rFonts w:ascii="Times New Roman" w:eastAsia="Calibri" w:hAnsi="Times New Roman" w:cs="Times New Roman"/>
          <w:sz w:val="28"/>
          <w:szCs w:val="28"/>
        </w:rPr>
        <w:t>Первомайская</w:t>
      </w:r>
      <w:r w:rsidRPr="00766A23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AC028F">
        <w:rPr>
          <w:rFonts w:ascii="Times New Roman" w:eastAsia="Calibri" w:hAnsi="Times New Roman" w:cs="Times New Roman"/>
          <w:sz w:val="28"/>
          <w:szCs w:val="28"/>
        </w:rPr>
        <w:t>50</w:t>
      </w:r>
      <w:r w:rsidRPr="00766A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F0205E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69395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28A860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03E44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>. ЛИЦА, ОТВЕТСТВЕННЫЕ ЗА ПРОВЕДЕНИЕ МЕРОПРИЯТИЙ</w:t>
      </w:r>
    </w:p>
    <w:p w14:paraId="15F1BD47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ПРЕДУПРЕЖДЕНИЮ И ЛИКВИДАЦИИ ПОСЛЕДСТВИЙ ЧРЕЗВЫЧАЙНЫХ СИТУАЦИЙ </w:t>
      </w:r>
    </w:p>
    <w:p w14:paraId="75F708F5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>И ОКАЗАНИЕ НЕОБХОДИМОЙ ПОМОЩИ ПОСТРАДАВШИМ</w:t>
      </w:r>
    </w:p>
    <w:p w14:paraId="211F99BD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738"/>
        <w:gridCol w:w="5133"/>
        <w:gridCol w:w="3738"/>
      </w:tblGrid>
      <w:tr w:rsidR="00766A23" w:rsidRPr="00766A23" w14:paraId="03AF5EF7" w14:textId="77777777" w:rsidTr="00AC15D0">
        <w:trPr>
          <w:jc w:val="center"/>
        </w:trPr>
        <w:tc>
          <w:tcPr>
            <w:tcW w:w="959" w:type="dxa"/>
            <w:vAlign w:val="center"/>
          </w:tcPr>
          <w:p w14:paraId="5459AF84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7" w:type="dxa"/>
            <w:vAlign w:val="center"/>
          </w:tcPr>
          <w:p w14:paraId="0FAF3C37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216" w:type="dxa"/>
            <w:vAlign w:val="center"/>
          </w:tcPr>
          <w:p w14:paraId="50A5B49D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788" w:type="dxa"/>
            <w:vAlign w:val="center"/>
          </w:tcPr>
          <w:p w14:paraId="000ED271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Контактный </w:t>
            </w:r>
          </w:p>
          <w:p w14:paraId="53ABDFA3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766A23" w:rsidRPr="00766A23" w14:paraId="384C4016" w14:textId="77777777" w:rsidTr="00AC15D0">
        <w:trPr>
          <w:jc w:val="center"/>
        </w:trPr>
        <w:tc>
          <w:tcPr>
            <w:tcW w:w="959" w:type="dxa"/>
            <w:vAlign w:val="center"/>
          </w:tcPr>
          <w:p w14:paraId="79DAD64F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vAlign w:val="center"/>
          </w:tcPr>
          <w:p w14:paraId="5B5C97D3" w14:textId="77777777" w:rsidR="00766A23" w:rsidRPr="00766A23" w:rsidRDefault="00AC028F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Шавкет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5216" w:type="dxa"/>
            <w:vAlign w:val="center"/>
          </w:tcPr>
          <w:p w14:paraId="0A394EB3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Лятошин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сельского поселения  </w:t>
            </w:r>
          </w:p>
        </w:tc>
        <w:tc>
          <w:tcPr>
            <w:tcW w:w="3788" w:type="dxa"/>
            <w:vAlign w:val="center"/>
          </w:tcPr>
          <w:p w14:paraId="538CE2B9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8904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7563644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(сот.)</w:t>
            </w:r>
          </w:p>
          <w:p w14:paraId="5EE2A7CD" w14:textId="77777777" w:rsidR="00766A23" w:rsidRPr="00766A23" w:rsidRDefault="00766A23" w:rsidP="00AC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8-84493-4</w:t>
            </w:r>
            <w:r w:rsidR="00AC028F">
              <w:rPr>
                <w:rFonts w:ascii="Times New Roman" w:eastAsia="Times New Roman" w:hAnsi="Times New Roman" w:cs="Times New Roman"/>
                <w:sz w:val="28"/>
                <w:szCs w:val="28"/>
              </w:rPr>
              <w:t>5532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(рабочий)</w:t>
            </w:r>
          </w:p>
        </w:tc>
      </w:tr>
    </w:tbl>
    <w:p w14:paraId="604352F3" w14:textId="77777777" w:rsidR="00766A23" w:rsidRPr="00766A23" w:rsidRDefault="00766A23" w:rsidP="00766A2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20EA5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885AA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 xml:space="preserve">. СВЕДЕНИЯ </w:t>
      </w:r>
    </w:p>
    <w:p w14:paraId="0A7CADAB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>О ВЫПОЛНЕНИИ ТРЕБОВАНИЙ ПОЖАРНОЙ БЕЗОПАСНОСТИ</w:t>
      </w:r>
    </w:p>
    <w:p w14:paraId="6C1F239A" w14:textId="77777777" w:rsidR="00766A23" w:rsidRPr="00766A23" w:rsidRDefault="00766A23" w:rsidP="00766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5CAC7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733"/>
        <w:gridCol w:w="3210"/>
      </w:tblGrid>
      <w:tr w:rsidR="00766A23" w:rsidRPr="00766A23" w14:paraId="443668AC" w14:textId="77777777" w:rsidTr="00AC15D0">
        <w:trPr>
          <w:jc w:val="center"/>
        </w:trPr>
        <w:tc>
          <w:tcPr>
            <w:tcW w:w="617" w:type="dxa"/>
            <w:vAlign w:val="center"/>
          </w:tcPr>
          <w:p w14:paraId="5060E346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FFBCA00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871" w:type="dxa"/>
            <w:vAlign w:val="center"/>
          </w:tcPr>
          <w:p w14:paraId="69813192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 пожарной безопасности, </w:t>
            </w:r>
          </w:p>
          <w:p w14:paraId="1C57AA7F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установленные законодательством Российской Федерации </w:t>
            </w:r>
          </w:p>
        </w:tc>
        <w:tc>
          <w:tcPr>
            <w:tcW w:w="3233" w:type="dxa"/>
            <w:vAlign w:val="center"/>
          </w:tcPr>
          <w:p w14:paraId="6A3498A9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14:paraId="7ED17304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выполнении</w:t>
            </w:r>
          </w:p>
        </w:tc>
      </w:tr>
      <w:tr w:rsidR="00766A23" w:rsidRPr="00766A23" w14:paraId="796B4A31" w14:textId="77777777" w:rsidTr="00AC15D0">
        <w:trPr>
          <w:jc w:val="center"/>
        </w:trPr>
        <w:tc>
          <w:tcPr>
            <w:tcW w:w="617" w:type="dxa"/>
            <w:vAlign w:val="center"/>
          </w:tcPr>
          <w:p w14:paraId="765A7103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71" w:type="dxa"/>
            <w:vAlign w:val="center"/>
          </w:tcPr>
          <w:p w14:paraId="06AE7AD4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ландшафтным </w:t>
            </w:r>
            <w:r w:rsidRPr="0076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(природным)</w:t>
            </w: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участком (участками)</w:t>
            </w:r>
          </w:p>
        </w:tc>
        <w:tc>
          <w:tcPr>
            <w:tcW w:w="3233" w:type="dxa"/>
            <w:vAlign w:val="center"/>
          </w:tcPr>
          <w:p w14:paraId="6EAAB882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  <w:p w14:paraId="2675347C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A23" w:rsidRPr="00766A23" w14:paraId="60D78C00" w14:textId="77777777" w:rsidTr="00AC15D0">
        <w:trPr>
          <w:jc w:val="center"/>
        </w:trPr>
        <w:tc>
          <w:tcPr>
            <w:tcW w:w="617" w:type="dxa"/>
            <w:vAlign w:val="center"/>
          </w:tcPr>
          <w:p w14:paraId="240A2F24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71" w:type="dxa"/>
            <w:vAlign w:val="center"/>
          </w:tcPr>
          <w:p w14:paraId="35BF3CF0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233" w:type="dxa"/>
            <w:vAlign w:val="center"/>
          </w:tcPr>
          <w:p w14:paraId="04919A42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66A23" w:rsidRPr="00766A23" w14:paraId="1275CD1A" w14:textId="77777777" w:rsidTr="00AC15D0">
        <w:trPr>
          <w:jc w:val="center"/>
        </w:trPr>
        <w:tc>
          <w:tcPr>
            <w:tcW w:w="617" w:type="dxa"/>
            <w:vAlign w:val="center"/>
          </w:tcPr>
          <w:p w14:paraId="4822B46A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71" w:type="dxa"/>
            <w:vAlign w:val="center"/>
          </w:tcPr>
          <w:p w14:paraId="76702D3B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233" w:type="dxa"/>
            <w:vAlign w:val="center"/>
          </w:tcPr>
          <w:p w14:paraId="488431C2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766A23" w:rsidRPr="00766A23" w14:paraId="507E4A3E" w14:textId="77777777" w:rsidTr="00AC15D0">
        <w:trPr>
          <w:jc w:val="center"/>
        </w:trPr>
        <w:tc>
          <w:tcPr>
            <w:tcW w:w="617" w:type="dxa"/>
            <w:vAlign w:val="center"/>
          </w:tcPr>
          <w:p w14:paraId="4C4A07F5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871" w:type="dxa"/>
            <w:vAlign w:val="center"/>
          </w:tcPr>
          <w:p w14:paraId="4F200D9B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233" w:type="dxa"/>
            <w:vAlign w:val="center"/>
          </w:tcPr>
          <w:p w14:paraId="1BB6D7B7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66A23" w:rsidRPr="00766A23" w14:paraId="3A66A2FE" w14:textId="77777777" w:rsidTr="00AC15D0">
        <w:trPr>
          <w:jc w:val="center"/>
        </w:trPr>
        <w:tc>
          <w:tcPr>
            <w:tcW w:w="617" w:type="dxa"/>
            <w:vAlign w:val="center"/>
          </w:tcPr>
          <w:p w14:paraId="17F3004C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871" w:type="dxa"/>
            <w:vAlign w:val="center"/>
          </w:tcPr>
          <w:p w14:paraId="605F19EE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233" w:type="dxa"/>
            <w:vAlign w:val="center"/>
          </w:tcPr>
          <w:p w14:paraId="3B72B3C0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66A23" w:rsidRPr="00766A23" w14:paraId="2360AF44" w14:textId="77777777" w:rsidTr="00AC15D0">
        <w:trPr>
          <w:jc w:val="center"/>
        </w:trPr>
        <w:tc>
          <w:tcPr>
            <w:tcW w:w="617" w:type="dxa"/>
            <w:vAlign w:val="center"/>
          </w:tcPr>
          <w:p w14:paraId="0E87C6BD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871" w:type="dxa"/>
            <w:vAlign w:val="center"/>
          </w:tcPr>
          <w:p w14:paraId="09DFF9AF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233" w:type="dxa"/>
            <w:vAlign w:val="center"/>
          </w:tcPr>
          <w:p w14:paraId="707A6AD0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66A23" w:rsidRPr="00766A23" w14:paraId="6A892B4B" w14:textId="77777777" w:rsidTr="00AC15D0">
        <w:trPr>
          <w:jc w:val="center"/>
        </w:trPr>
        <w:tc>
          <w:tcPr>
            <w:tcW w:w="617" w:type="dxa"/>
            <w:vAlign w:val="center"/>
          </w:tcPr>
          <w:p w14:paraId="4F30875D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871" w:type="dxa"/>
            <w:vAlign w:val="center"/>
          </w:tcPr>
          <w:p w14:paraId="13C5D574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Первичные средства пожаротушения  </w:t>
            </w:r>
          </w:p>
        </w:tc>
        <w:tc>
          <w:tcPr>
            <w:tcW w:w="3233" w:type="dxa"/>
            <w:vAlign w:val="center"/>
          </w:tcPr>
          <w:p w14:paraId="279A6E60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766A23" w:rsidRPr="00766A23" w14:paraId="2F746CB0" w14:textId="77777777" w:rsidTr="00AC15D0">
        <w:trPr>
          <w:jc w:val="center"/>
        </w:trPr>
        <w:tc>
          <w:tcPr>
            <w:tcW w:w="617" w:type="dxa"/>
            <w:vAlign w:val="center"/>
          </w:tcPr>
          <w:p w14:paraId="2B4ED4F5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871" w:type="dxa"/>
            <w:vAlign w:val="center"/>
          </w:tcPr>
          <w:p w14:paraId="0A4C8663" w14:textId="77777777" w:rsidR="00766A23" w:rsidRPr="00766A23" w:rsidRDefault="00766A23" w:rsidP="00766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233" w:type="dxa"/>
            <w:vAlign w:val="center"/>
          </w:tcPr>
          <w:p w14:paraId="34CC2D1A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23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имеется</w:t>
            </w:r>
          </w:p>
          <w:p w14:paraId="17EB0D93" w14:textId="77777777" w:rsidR="00766A23" w:rsidRPr="00766A23" w:rsidRDefault="00766A23" w:rsidP="0076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7A5CD4" w14:textId="77777777" w:rsidR="00766A23" w:rsidRPr="00766A23" w:rsidRDefault="00766A23" w:rsidP="00766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47F009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D03388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5ACF7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D9614A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 </w:t>
      </w:r>
    </w:p>
    <w:p w14:paraId="44761A64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23">
        <w:rPr>
          <w:rFonts w:ascii="Times New Roman" w:eastAsia="Times New Roman" w:hAnsi="Times New Roman" w:cs="Times New Roman"/>
          <w:b/>
          <w:sz w:val="28"/>
          <w:szCs w:val="28"/>
        </w:rPr>
        <w:t>О ГОТОВНОСТИ НАСЕЛЕННОГО ПУНКТА К ПОЖАРООПАСНОМУ СЕЗОНУ:</w:t>
      </w:r>
    </w:p>
    <w:p w14:paraId="01DF4540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05056" w14:textId="77777777" w:rsidR="00766A23" w:rsidRPr="00766A23" w:rsidRDefault="00AC028F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Лятошин</w:t>
      </w:r>
      <w:r w:rsidR="00766A23" w:rsidRPr="00766A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ское сельское поселение  </w:t>
      </w:r>
    </w:p>
    <w:p w14:paraId="08C6D3E8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A23">
        <w:rPr>
          <w:rFonts w:ascii="Times New Roman" w:eastAsia="Times New Roman" w:hAnsi="Times New Roman" w:cs="Times New Roman"/>
          <w:b/>
          <w:sz w:val="20"/>
          <w:szCs w:val="20"/>
        </w:rPr>
        <w:t>(полное наименование населенного пункта)</w:t>
      </w:r>
    </w:p>
    <w:p w14:paraId="4EBC1B9C" w14:textId="77777777" w:rsidR="00766A23" w:rsidRPr="00766A23" w:rsidRDefault="00766A23" w:rsidP="00766A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7C0F95" w14:textId="77777777" w:rsidR="00766A23" w:rsidRPr="00766A23" w:rsidRDefault="00766A23" w:rsidP="00766A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F6E8DCA" w14:textId="44C8C038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6A23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готово</w:t>
      </w:r>
      <w:r w:rsidRPr="00766A2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 летнему пожароопасному сезону 202</w:t>
      </w:r>
      <w:r w:rsidR="003E1E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766A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766A23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</w:t>
      </w:r>
    </w:p>
    <w:p w14:paraId="3F423CE0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6A23">
        <w:rPr>
          <w:rFonts w:ascii="Times New Roman" w:eastAsia="Times New Roman" w:hAnsi="Times New Roman" w:cs="Times New Roman"/>
          <w:b/>
          <w:sz w:val="20"/>
          <w:szCs w:val="20"/>
        </w:rPr>
        <w:t>(нужное указать)</w:t>
      </w:r>
    </w:p>
    <w:p w14:paraId="6B262395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2FEC89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9222B5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4A328C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8218EC" w14:textId="77777777" w:rsidR="00766A23" w:rsidRPr="00766A23" w:rsidRDefault="00766A23" w:rsidP="0076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02FD84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6A2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66A23"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14:paraId="3BC45405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6A23">
        <w:rPr>
          <w:rFonts w:ascii="Times New Roman" w:eastAsia="Times New Roman" w:hAnsi="Times New Roman" w:cs="Times New Roman"/>
          <w:sz w:val="20"/>
          <w:szCs w:val="20"/>
        </w:rPr>
        <w:t xml:space="preserve"> Специалист по ПБ и ЧС</w:t>
      </w:r>
    </w:p>
    <w:p w14:paraId="75D81DF4" w14:textId="77777777" w:rsidR="00766A23" w:rsidRPr="00766A23" w:rsidRDefault="00AC028F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Акманова Г.А</w:t>
      </w:r>
      <w:r w:rsidR="00766A2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2072F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6A23">
        <w:rPr>
          <w:rFonts w:ascii="Times New Roman" w:eastAsia="Times New Roman" w:hAnsi="Times New Roman" w:cs="Times New Roman"/>
          <w:sz w:val="20"/>
          <w:szCs w:val="20"/>
        </w:rPr>
        <w:t>Тел.: 8-8-44-9</w:t>
      </w:r>
      <w:r>
        <w:rPr>
          <w:rFonts w:ascii="Times New Roman" w:eastAsia="Times New Roman" w:hAnsi="Times New Roman" w:cs="Times New Roman"/>
          <w:sz w:val="20"/>
          <w:szCs w:val="20"/>
        </w:rPr>
        <w:t>3-4</w:t>
      </w:r>
      <w:r w:rsidR="00AC028F">
        <w:rPr>
          <w:rFonts w:ascii="Times New Roman" w:eastAsia="Times New Roman" w:hAnsi="Times New Roman" w:cs="Times New Roman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sz w:val="20"/>
          <w:szCs w:val="20"/>
        </w:rPr>
        <w:t>-3</w:t>
      </w:r>
      <w:r w:rsidR="00AC028F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BDA857F" w14:textId="77777777" w:rsidR="00766A23" w:rsidRPr="00766A23" w:rsidRDefault="00766A23" w:rsidP="00766A23">
      <w:pPr>
        <w:rPr>
          <w:rFonts w:ascii="Calibri" w:eastAsia="Times New Roman" w:hAnsi="Calibri" w:cs="Times New Roman"/>
        </w:rPr>
      </w:pPr>
    </w:p>
    <w:p w14:paraId="59401082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C62DFC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DEDF76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2F6D37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7D8510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6857D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1BDB9D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C4C94A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6AD8A6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063E10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8792B3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13C148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EAC27E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3445B9" w14:textId="77777777" w:rsidR="00766A23" w:rsidRPr="00766A23" w:rsidRDefault="00766A23" w:rsidP="0076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639DE7" w14:textId="77777777" w:rsidR="00766A23" w:rsidRPr="00766A23" w:rsidRDefault="00766A23" w:rsidP="00766A2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766A23" w:rsidRPr="00766A23" w:rsidSect="00C36B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77"/>
    <w:rsid w:val="000E53DE"/>
    <w:rsid w:val="001E572D"/>
    <w:rsid w:val="003E1E2A"/>
    <w:rsid w:val="00402B97"/>
    <w:rsid w:val="00443818"/>
    <w:rsid w:val="00766A23"/>
    <w:rsid w:val="00AC028F"/>
    <w:rsid w:val="00C36B77"/>
    <w:rsid w:val="00E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4B44"/>
  <w15:docId w15:val="{8374F980-A662-4309-9032-FA8C4341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36B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C3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link w:val="NoSpacingChar"/>
    <w:rsid w:val="00C3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a0"/>
    <w:link w:val="2"/>
    <w:locked/>
    <w:rsid w:val="00C36B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3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1E572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rsid w:val="001E57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Водянка</dc:creator>
  <cp:lastModifiedBy>Юзер</cp:lastModifiedBy>
  <cp:revision>2</cp:revision>
  <cp:lastPrinted>2023-04-28T10:49:00Z</cp:lastPrinted>
  <dcterms:created xsi:type="dcterms:W3CDTF">2025-03-24T12:59:00Z</dcterms:created>
  <dcterms:modified xsi:type="dcterms:W3CDTF">2025-03-24T12:59:00Z</dcterms:modified>
</cp:coreProperties>
</file>