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12AE" w14:textId="53CBAAFD" w:rsidR="00DA7AED" w:rsidRPr="00F50EF4" w:rsidRDefault="00DA7AED" w:rsidP="00843B62">
      <w:pPr>
        <w:jc w:val="center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>АДМИНИСТРАЦИЯ</w:t>
      </w:r>
    </w:p>
    <w:p w14:paraId="237287E2" w14:textId="064F81E3" w:rsidR="00DA7AED" w:rsidRPr="00F50EF4" w:rsidRDefault="00DA7AED" w:rsidP="00843B62">
      <w:pPr>
        <w:jc w:val="center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>ЛЯТОШИНСКОГО СЕЛЬСКОГО ПОСЕЛЕНИЯ</w:t>
      </w:r>
    </w:p>
    <w:p w14:paraId="1D38DB26" w14:textId="3336940B" w:rsidR="00DA7AED" w:rsidRPr="00F50EF4" w:rsidRDefault="00DA7AED" w:rsidP="00843B62">
      <w:pPr>
        <w:jc w:val="center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>Старополтавского муниципального района Волгоградской области</w:t>
      </w:r>
    </w:p>
    <w:p w14:paraId="7D5EF115" w14:textId="77777777" w:rsidR="00DA7AED" w:rsidRPr="00F50EF4" w:rsidRDefault="00DA7AED" w:rsidP="00843B62">
      <w:pPr>
        <w:jc w:val="center"/>
        <w:rPr>
          <w:rFonts w:ascii="Times New Roman" w:hAnsi="Times New Roman" w:cs="Times New Roman"/>
        </w:rPr>
      </w:pPr>
    </w:p>
    <w:p w14:paraId="39A8BD91" w14:textId="4FDA34C6" w:rsidR="00DA7AED" w:rsidRPr="00F50EF4" w:rsidRDefault="00DA7AED" w:rsidP="00843B62">
      <w:pPr>
        <w:jc w:val="center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>П О С Т А Н О В Л Е Н И Е</w:t>
      </w:r>
    </w:p>
    <w:p w14:paraId="64B6A2AF" w14:textId="1ED9EF32" w:rsidR="00DA7AED" w:rsidRPr="00F50EF4" w:rsidRDefault="00DA7AED" w:rsidP="00F50EF4">
      <w:pPr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>от «2</w:t>
      </w:r>
      <w:r w:rsidR="00F50EF4" w:rsidRPr="00F50EF4">
        <w:rPr>
          <w:rFonts w:ascii="Times New Roman" w:hAnsi="Times New Roman" w:cs="Times New Roman"/>
        </w:rPr>
        <w:t>4</w:t>
      </w:r>
      <w:r w:rsidRPr="00F50EF4">
        <w:rPr>
          <w:rFonts w:ascii="Times New Roman" w:hAnsi="Times New Roman" w:cs="Times New Roman"/>
        </w:rPr>
        <w:t xml:space="preserve">» </w:t>
      </w:r>
      <w:r w:rsidR="00F50EF4" w:rsidRPr="00F50EF4">
        <w:rPr>
          <w:rFonts w:ascii="Times New Roman" w:hAnsi="Times New Roman" w:cs="Times New Roman"/>
        </w:rPr>
        <w:t>июля</w:t>
      </w:r>
      <w:r w:rsidRPr="00F50EF4">
        <w:rPr>
          <w:rFonts w:ascii="Times New Roman" w:hAnsi="Times New Roman" w:cs="Times New Roman"/>
        </w:rPr>
        <w:t xml:space="preserve"> 2025г. </w:t>
      </w:r>
      <w:r w:rsidRPr="00F50EF4">
        <w:rPr>
          <w:rFonts w:ascii="Times New Roman" w:hAnsi="Times New Roman" w:cs="Times New Roman"/>
        </w:rPr>
        <w:tab/>
      </w:r>
      <w:r w:rsidRPr="00F50EF4">
        <w:rPr>
          <w:rFonts w:ascii="Times New Roman" w:hAnsi="Times New Roman" w:cs="Times New Roman"/>
        </w:rPr>
        <w:tab/>
      </w:r>
      <w:r w:rsidRPr="00F50EF4">
        <w:rPr>
          <w:rFonts w:ascii="Times New Roman" w:hAnsi="Times New Roman" w:cs="Times New Roman"/>
        </w:rPr>
        <w:tab/>
      </w:r>
      <w:r w:rsidRPr="00F50EF4">
        <w:rPr>
          <w:rFonts w:ascii="Times New Roman" w:hAnsi="Times New Roman" w:cs="Times New Roman"/>
        </w:rPr>
        <w:tab/>
      </w:r>
      <w:r w:rsidRPr="00F50EF4">
        <w:rPr>
          <w:rFonts w:ascii="Times New Roman" w:hAnsi="Times New Roman" w:cs="Times New Roman"/>
        </w:rPr>
        <w:tab/>
      </w:r>
      <w:r w:rsidRPr="00F50EF4">
        <w:rPr>
          <w:rFonts w:ascii="Times New Roman" w:hAnsi="Times New Roman" w:cs="Times New Roman"/>
        </w:rPr>
        <w:tab/>
      </w:r>
      <w:r w:rsidRPr="00F50EF4">
        <w:rPr>
          <w:rFonts w:ascii="Times New Roman" w:hAnsi="Times New Roman" w:cs="Times New Roman"/>
        </w:rPr>
        <w:tab/>
      </w:r>
      <w:r w:rsidRPr="00F50EF4">
        <w:rPr>
          <w:rFonts w:ascii="Times New Roman" w:hAnsi="Times New Roman" w:cs="Times New Roman"/>
        </w:rPr>
        <w:tab/>
      </w:r>
      <w:r w:rsidRPr="00F50EF4">
        <w:rPr>
          <w:rFonts w:ascii="Times New Roman" w:hAnsi="Times New Roman" w:cs="Times New Roman"/>
        </w:rPr>
        <w:tab/>
        <w:t xml:space="preserve">№ </w:t>
      </w:r>
      <w:r w:rsidR="00F50EF4" w:rsidRPr="00F50EF4">
        <w:rPr>
          <w:rFonts w:ascii="Times New Roman" w:hAnsi="Times New Roman" w:cs="Times New Roman"/>
        </w:rPr>
        <w:t>4</w:t>
      </w:r>
      <w:r w:rsidR="00C37B97">
        <w:rPr>
          <w:rFonts w:ascii="Times New Roman" w:hAnsi="Times New Roman" w:cs="Times New Roman"/>
        </w:rPr>
        <w:t>3</w:t>
      </w:r>
    </w:p>
    <w:p w14:paraId="0DC0B16F" w14:textId="44E6C606" w:rsidR="00DA7AED" w:rsidRPr="00F50EF4" w:rsidRDefault="00DA7AED" w:rsidP="00F50EF4">
      <w:pPr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>О</w:t>
      </w:r>
      <w:r w:rsidR="00E4797D" w:rsidRPr="00F50EF4">
        <w:rPr>
          <w:rFonts w:ascii="Times New Roman" w:hAnsi="Times New Roman" w:cs="Times New Roman"/>
        </w:rPr>
        <w:t xml:space="preserve"> присвоении</w:t>
      </w:r>
      <w:r w:rsidRPr="00F50EF4">
        <w:rPr>
          <w:rFonts w:ascii="Times New Roman" w:hAnsi="Times New Roman" w:cs="Times New Roman"/>
        </w:rPr>
        <w:t xml:space="preserve"> адреса объект</w:t>
      </w:r>
      <w:r w:rsidR="00E4797D" w:rsidRPr="00F50EF4">
        <w:rPr>
          <w:rFonts w:ascii="Times New Roman" w:hAnsi="Times New Roman" w:cs="Times New Roman"/>
        </w:rPr>
        <w:t>ам</w:t>
      </w:r>
      <w:r w:rsidRPr="00F50EF4">
        <w:rPr>
          <w:rFonts w:ascii="Times New Roman" w:hAnsi="Times New Roman" w:cs="Times New Roman"/>
        </w:rPr>
        <w:t xml:space="preserve"> адресации</w:t>
      </w:r>
    </w:p>
    <w:p w14:paraId="48DB4A24" w14:textId="317075BB" w:rsidR="00DA7AED" w:rsidRPr="00F50EF4" w:rsidRDefault="00DA7AED" w:rsidP="00F50EF4">
      <w:pPr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>Руководствуясь  Федеральн</w:t>
      </w:r>
      <w:r w:rsidR="00F50EF4">
        <w:rPr>
          <w:rFonts w:ascii="Times New Roman" w:hAnsi="Times New Roman" w:cs="Times New Roman"/>
        </w:rPr>
        <w:t>ыми</w:t>
      </w:r>
      <w:r w:rsidRPr="00F50EF4">
        <w:rPr>
          <w:rFonts w:ascii="Times New Roman" w:hAnsi="Times New Roman" w:cs="Times New Roman"/>
        </w:rPr>
        <w:t xml:space="preserve"> закона</w:t>
      </w:r>
      <w:r w:rsidR="00F50EF4">
        <w:rPr>
          <w:rFonts w:ascii="Times New Roman" w:hAnsi="Times New Roman" w:cs="Times New Roman"/>
        </w:rPr>
        <w:t>ми</w:t>
      </w:r>
      <w:r w:rsidRPr="00F50EF4">
        <w:rPr>
          <w:rFonts w:ascii="Times New Roman" w:hAnsi="Times New Roman" w:cs="Times New Roman"/>
        </w:rPr>
        <w:t xml:space="preserve"> от 06.10.2003г. № 131-ФЗ «Об общих принципах организации местного самоуправления в Российской Федерации», 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</w:t>
      </w:r>
      <w:r w:rsidR="00F50EF4">
        <w:rPr>
          <w:rFonts w:ascii="Times New Roman" w:hAnsi="Times New Roman" w:cs="Times New Roman"/>
        </w:rPr>
        <w:t>,</w:t>
      </w:r>
    </w:p>
    <w:p w14:paraId="2123F62B" w14:textId="2F1F2E24" w:rsidR="00DA7AED" w:rsidRPr="00F50EF4" w:rsidRDefault="00DA7AED" w:rsidP="00F50EF4">
      <w:pPr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>ПОСТАНОВЛЯ</w:t>
      </w:r>
      <w:r w:rsidR="00E4797D" w:rsidRPr="00F50EF4">
        <w:rPr>
          <w:rFonts w:ascii="Times New Roman" w:hAnsi="Times New Roman" w:cs="Times New Roman"/>
        </w:rPr>
        <w:t>Ю</w:t>
      </w:r>
      <w:r w:rsidRPr="00F50EF4">
        <w:rPr>
          <w:rFonts w:ascii="Times New Roman" w:hAnsi="Times New Roman" w:cs="Times New Roman"/>
        </w:rPr>
        <w:t>:</w:t>
      </w:r>
    </w:p>
    <w:p w14:paraId="28A2A4C2" w14:textId="23BE5077" w:rsidR="00E4797D" w:rsidRPr="00885EEA" w:rsidRDefault="00E4797D" w:rsidP="00F50EF4">
      <w:pPr>
        <w:pStyle w:val="a3"/>
        <w:numPr>
          <w:ilvl w:val="0"/>
          <w:numId w:val="1"/>
        </w:numPr>
        <w:ind w:left="45"/>
        <w:rPr>
          <w:rFonts w:ascii="Times New Roman" w:hAnsi="Times New Roman" w:cs="Times New Roman"/>
        </w:rPr>
      </w:pPr>
      <w:r w:rsidRPr="00885EEA">
        <w:rPr>
          <w:rFonts w:ascii="Times New Roman" w:hAnsi="Times New Roman" w:cs="Times New Roman"/>
        </w:rPr>
        <w:t xml:space="preserve">Признать </w:t>
      </w:r>
      <w:r w:rsidR="00DA7AED" w:rsidRPr="00885EEA">
        <w:rPr>
          <w:rFonts w:ascii="Times New Roman" w:hAnsi="Times New Roman" w:cs="Times New Roman"/>
        </w:rPr>
        <w:t xml:space="preserve"> адреса объект</w:t>
      </w:r>
      <w:r w:rsidRPr="00885EEA">
        <w:rPr>
          <w:rFonts w:ascii="Times New Roman" w:hAnsi="Times New Roman" w:cs="Times New Roman"/>
        </w:rPr>
        <w:t>ов</w:t>
      </w:r>
      <w:r w:rsidR="00DA7AED" w:rsidRPr="00885EEA">
        <w:rPr>
          <w:rFonts w:ascii="Times New Roman" w:hAnsi="Times New Roman" w:cs="Times New Roman"/>
        </w:rPr>
        <w:t xml:space="preserve"> адресации</w:t>
      </w:r>
      <w:r w:rsidRPr="00885EEA">
        <w:rPr>
          <w:rFonts w:ascii="Times New Roman" w:hAnsi="Times New Roman" w:cs="Times New Roman"/>
        </w:rPr>
        <w:t xml:space="preserve"> присвоенными и внести в федеральную</w:t>
      </w:r>
      <w:r w:rsidR="00DA7AED" w:rsidRPr="00885EEA">
        <w:rPr>
          <w:rFonts w:ascii="Times New Roman" w:hAnsi="Times New Roman" w:cs="Times New Roman"/>
        </w:rPr>
        <w:t xml:space="preserve"> </w:t>
      </w:r>
      <w:r w:rsidRPr="00885EEA">
        <w:rPr>
          <w:rFonts w:ascii="Times New Roman" w:hAnsi="Times New Roman" w:cs="Times New Roman"/>
        </w:rPr>
        <w:t xml:space="preserve"> информационную адресную систему как фактически существующий:</w:t>
      </w:r>
    </w:p>
    <w:p w14:paraId="243E52C9" w14:textId="71E37D95" w:rsidR="00DA7AED" w:rsidRPr="00F50EF4" w:rsidRDefault="00DA7AED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улица </w:t>
      </w:r>
      <w:r w:rsidR="009E0675">
        <w:rPr>
          <w:rFonts w:ascii="Times New Roman" w:hAnsi="Times New Roman" w:cs="Times New Roman"/>
        </w:rPr>
        <w:t>Ком</w:t>
      </w:r>
      <w:r w:rsidR="00C37B97">
        <w:rPr>
          <w:rFonts w:ascii="Times New Roman" w:hAnsi="Times New Roman" w:cs="Times New Roman"/>
        </w:rPr>
        <w:t>арова</w:t>
      </w:r>
      <w:r w:rsidRPr="00F50EF4">
        <w:rPr>
          <w:rFonts w:ascii="Times New Roman" w:hAnsi="Times New Roman" w:cs="Times New Roman"/>
        </w:rPr>
        <w:t xml:space="preserve">, </w:t>
      </w:r>
      <w:r w:rsidR="00E4797D" w:rsidRPr="00F50EF4">
        <w:rPr>
          <w:rFonts w:ascii="Times New Roman" w:hAnsi="Times New Roman" w:cs="Times New Roman"/>
        </w:rPr>
        <w:t xml:space="preserve">земельный участок </w:t>
      </w:r>
      <w:r w:rsidR="00C37B97">
        <w:rPr>
          <w:rFonts w:ascii="Times New Roman" w:hAnsi="Times New Roman" w:cs="Times New Roman"/>
        </w:rPr>
        <w:t>1</w:t>
      </w:r>
      <w:r w:rsidR="00E4797D" w:rsidRPr="00F50EF4">
        <w:rPr>
          <w:rFonts w:ascii="Times New Roman" w:hAnsi="Times New Roman" w:cs="Times New Roman"/>
        </w:rPr>
        <w:t xml:space="preserve"> (</w:t>
      </w:r>
      <w:r w:rsidRPr="00F50EF4">
        <w:rPr>
          <w:rFonts w:ascii="Times New Roman" w:hAnsi="Times New Roman" w:cs="Times New Roman"/>
        </w:rPr>
        <w:t>кадастровы</w:t>
      </w:r>
      <w:r w:rsidR="00E4797D" w:rsidRPr="00F50EF4">
        <w:rPr>
          <w:rFonts w:ascii="Times New Roman" w:hAnsi="Times New Roman" w:cs="Times New Roman"/>
        </w:rPr>
        <w:t>й</w:t>
      </w:r>
      <w:r w:rsidRPr="00F50EF4">
        <w:rPr>
          <w:rFonts w:ascii="Times New Roman" w:hAnsi="Times New Roman" w:cs="Times New Roman"/>
        </w:rPr>
        <w:t xml:space="preserve"> номер 34:29:020</w:t>
      </w:r>
      <w:r w:rsidR="009E0675">
        <w:rPr>
          <w:rFonts w:ascii="Times New Roman" w:hAnsi="Times New Roman" w:cs="Times New Roman"/>
        </w:rPr>
        <w:t>002</w:t>
      </w:r>
      <w:r w:rsidRPr="00F50EF4">
        <w:rPr>
          <w:rFonts w:ascii="Times New Roman" w:hAnsi="Times New Roman" w:cs="Times New Roman"/>
        </w:rPr>
        <w:t>:</w:t>
      </w:r>
      <w:r w:rsidR="00C37B97">
        <w:rPr>
          <w:rFonts w:ascii="Times New Roman" w:hAnsi="Times New Roman" w:cs="Times New Roman"/>
        </w:rPr>
        <w:t>15</w:t>
      </w:r>
      <w:r w:rsidR="00E4797D" w:rsidRPr="00F50EF4">
        <w:rPr>
          <w:rFonts w:ascii="Times New Roman" w:hAnsi="Times New Roman" w:cs="Times New Roman"/>
        </w:rPr>
        <w:t>)</w:t>
      </w:r>
    </w:p>
    <w:p w14:paraId="23D3FD4E" w14:textId="00A114AC" w:rsidR="00DA7AED" w:rsidRPr="00F50EF4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</w:t>
      </w:r>
      <w:r w:rsidR="00C37B97">
        <w:rPr>
          <w:rFonts w:ascii="Times New Roman" w:hAnsi="Times New Roman" w:cs="Times New Roman"/>
        </w:rPr>
        <w:t>аров</w:t>
      </w:r>
      <w:r w:rsidR="009E0675">
        <w:rPr>
          <w:rFonts w:ascii="Times New Roman" w:hAnsi="Times New Roman" w:cs="Times New Roman"/>
        </w:rPr>
        <w:t>а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C37B97">
        <w:rPr>
          <w:rFonts w:ascii="Times New Roman" w:hAnsi="Times New Roman" w:cs="Times New Roman"/>
        </w:rPr>
        <w:t>10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C37B97">
        <w:rPr>
          <w:rFonts w:ascii="Times New Roman" w:hAnsi="Times New Roman" w:cs="Times New Roman"/>
        </w:rPr>
        <w:t>:16</w:t>
      </w:r>
      <w:r w:rsidR="009E0675">
        <w:rPr>
          <w:rFonts w:ascii="Times New Roman" w:hAnsi="Times New Roman" w:cs="Times New Roman"/>
        </w:rPr>
        <w:t>)</w:t>
      </w:r>
    </w:p>
    <w:p w14:paraId="7C6CA5C2" w14:textId="40AE1A5A" w:rsidR="00DA7AED" w:rsidRPr="00F50EF4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</w:t>
      </w:r>
      <w:r w:rsidR="00C37B97">
        <w:rPr>
          <w:rFonts w:ascii="Times New Roman" w:hAnsi="Times New Roman" w:cs="Times New Roman"/>
        </w:rPr>
        <w:t>арова</w:t>
      </w:r>
      <w:r w:rsidR="009E0675" w:rsidRPr="00F50EF4">
        <w:rPr>
          <w:rFonts w:ascii="Times New Roman" w:hAnsi="Times New Roman" w:cs="Times New Roman"/>
        </w:rPr>
        <w:t xml:space="preserve">, земельный </w:t>
      </w:r>
      <w:r w:rsidRPr="00F50EF4">
        <w:rPr>
          <w:rFonts w:ascii="Times New Roman" w:hAnsi="Times New Roman" w:cs="Times New Roman"/>
        </w:rPr>
        <w:t xml:space="preserve"> </w:t>
      </w:r>
      <w:r w:rsidR="009E0675" w:rsidRPr="00F50EF4">
        <w:rPr>
          <w:rFonts w:ascii="Times New Roman" w:hAnsi="Times New Roman" w:cs="Times New Roman"/>
        </w:rPr>
        <w:t xml:space="preserve">участок </w:t>
      </w:r>
      <w:r w:rsidR="00C37B97">
        <w:rPr>
          <w:rFonts w:ascii="Times New Roman" w:hAnsi="Times New Roman" w:cs="Times New Roman"/>
        </w:rPr>
        <w:t>11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C37B97">
        <w:rPr>
          <w:rFonts w:ascii="Times New Roman" w:hAnsi="Times New Roman" w:cs="Times New Roman"/>
        </w:rPr>
        <w:t>17</w:t>
      </w:r>
      <w:r w:rsidR="009E0675">
        <w:rPr>
          <w:rFonts w:ascii="Times New Roman" w:hAnsi="Times New Roman" w:cs="Times New Roman"/>
        </w:rPr>
        <w:t>)</w:t>
      </w:r>
    </w:p>
    <w:p w14:paraId="3B92EC70" w14:textId="492BCD34" w:rsidR="00DA7AED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</w:t>
      </w:r>
      <w:r w:rsidR="00C37B97">
        <w:rPr>
          <w:rFonts w:ascii="Times New Roman" w:hAnsi="Times New Roman" w:cs="Times New Roman"/>
        </w:rPr>
        <w:t>арова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1</w:t>
      </w:r>
      <w:r w:rsidR="00C37B97">
        <w:rPr>
          <w:rFonts w:ascii="Times New Roman" w:hAnsi="Times New Roman" w:cs="Times New Roman"/>
        </w:rPr>
        <w:t>2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C37B97">
        <w:rPr>
          <w:rFonts w:ascii="Times New Roman" w:hAnsi="Times New Roman" w:cs="Times New Roman"/>
        </w:rPr>
        <w:t>18</w:t>
      </w:r>
      <w:r w:rsidR="009E0675">
        <w:rPr>
          <w:rFonts w:ascii="Times New Roman" w:hAnsi="Times New Roman" w:cs="Times New Roman"/>
        </w:rPr>
        <w:t>)</w:t>
      </w:r>
    </w:p>
    <w:p w14:paraId="18C9CE68" w14:textId="1E853851" w:rsidR="009E0675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</w:t>
      </w:r>
      <w:r w:rsidR="00C37B97">
        <w:rPr>
          <w:rFonts w:ascii="Times New Roman" w:hAnsi="Times New Roman" w:cs="Times New Roman"/>
        </w:rPr>
        <w:t>марова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1</w:t>
      </w:r>
      <w:r w:rsidR="00C37B97">
        <w:rPr>
          <w:rFonts w:ascii="Times New Roman" w:hAnsi="Times New Roman" w:cs="Times New Roman"/>
        </w:rPr>
        <w:t>5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C37B97">
        <w:rPr>
          <w:rFonts w:ascii="Times New Roman" w:hAnsi="Times New Roman" w:cs="Times New Roman"/>
        </w:rPr>
        <w:t>20</w:t>
      </w:r>
      <w:r w:rsidR="009E0675">
        <w:rPr>
          <w:rFonts w:ascii="Times New Roman" w:hAnsi="Times New Roman" w:cs="Times New Roman"/>
        </w:rPr>
        <w:t>)</w:t>
      </w:r>
    </w:p>
    <w:p w14:paraId="4C5FFCC9" w14:textId="7823F3D0" w:rsidR="009E0675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</w:t>
      </w:r>
      <w:r w:rsidR="00C37B97">
        <w:rPr>
          <w:rFonts w:ascii="Times New Roman" w:hAnsi="Times New Roman" w:cs="Times New Roman"/>
        </w:rPr>
        <w:t>арова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C37B97">
        <w:rPr>
          <w:rFonts w:ascii="Times New Roman" w:hAnsi="Times New Roman" w:cs="Times New Roman"/>
        </w:rPr>
        <w:t>5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C37B97">
        <w:rPr>
          <w:rFonts w:ascii="Times New Roman" w:hAnsi="Times New Roman" w:cs="Times New Roman"/>
        </w:rPr>
        <w:t>206</w:t>
      </w:r>
      <w:r w:rsidR="009E0675">
        <w:rPr>
          <w:rFonts w:ascii="Times New Roman" w:hAnsi="Times New Roman" w:cs="Times New Roman"/>
        </w:rPr>
        <w:t>)</w:t>
      </w:r>
    </w:p>
    <w:p w14:paraId="35756167" w14:textId="78EEB4C1" w:rsidR="009E0675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</w:t>
      </w:r>
      <w:r w:rsidR="00C37B97">
        <w:rPr>
          <w:rFonts w:ascii="Times New Roman" w:hAnsi="Times New Roman" w:cs="Times New Roman"/>
        </w:rPr>
        <w:t>арова</w:t>
      </w:r>
      <w:r w:rsidR="009E0675" w:rsidRPr="00F50EF4">
        <w:rPr>
          <w:rFonts w:ascii="Times New Roman" w:hAnsi="Times New Roman" w:cs="Times New Roman"/>
        </w:rPr>
        <w:t>, земельн</w:t>
      </w:r>
      <w:r>
        <w:rPr>
          <w:rFonts w:ascii="Times New Roman" w:hAnsi="Times New Roman" w:cs="Times New Roman"/>
        </w:rPr>
        <w:t>ый</w:t>
      </w:r>
      <w:r w:rsidRPr="00F50EF4">
        <w:rPr>
          <w:rFonts w:ascii="Times New Roman" w:hAnsi="Times New Roman" w:cs="Times New Roman"/>
        </w:rPr>
        <w:t xml:space="preserve"> </w:t>
      </w:r>
      <w:r w:rsidR="009E0675" w:rsidRPr="00F50EF4">
        <w:rPr>
          <w:rFonts w:ascii="Times New Roman" w:hAnsi="Times New Roman" w:cs="Times New Roman"/>
        </w:rPr>
        <w:t xml:space="preserve">участок </w:t>
      </w:r>
      <w:r w:rsidR="009E0675">
        <w:rPr>
          <w:rFonts w:ascii="Times New Roman" w:hAnsi="Times New Roman" w:cs="Times New Roman"/>
        </w:rPr>
        <w:t>1</w:t>
      </w:r>
      <w:r w:rsidR="00C37B97">
        <w:rPr>
          <w:rFonts w:ascii="Times New Roman" w:hAnsi="Times New Roman" w:cs="Times New Roman"/>
        </w:rPr>
        <w:t>6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C37B97">
        <w:rPr>
          <w:rFonts w:ascii="Times New Roman" w:hAnsi="Times New Roman" w:cs="Times New Roman"/>
        </w:rPr>
        <w:t>21</w:t>
      </w:r>
      <w:r w:rsidR="009E0675">
        <w:rPr>
          <w:rFonts w:ascii="Times New Roman" w:hAnsi="Times New Roman" w:cs="Times New Roman"/>
        </w:rPr>
        <w:t>)</w:t>
      </w:r>
    </w:p>
    <w:p w14:paraId="2581001A" w14:textId="2BDC53D1" w:rsidR="009E0675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</w:t>
      </w:r>
      <w:r w:rsidR="00C37B97">
        <w:rPr>
          <w:rFonts w:ascii="Times New Roman" w:hAnsi="Times New Roman" w:cs="Times New Roman"/>
        </w:rPr>
        <w:t>арова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9E0675">
        <w:rPr>
          <w:rFonts w:ascii="Times New Roman" w:hAnsi="Times New Roman" w:cs="Times New Roman"/>
        </w:rPr>
        <w:t>1</w:t>
      </w:r>
      <w:r w:rsidR="00C37B97">
        <w:rPr>
          <w:rFonts w:ascii="Times New Roman" w:hAnsi="Times New Roman" w:cs="Times New Roman"/>
        </w:rPr>
        <w:t>7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C37B97">
        <w:rPr>
          <w:rFonts w:ascii="Times New Roman" w:hAnsi="Times New Roman" w:cs="Times New Roman"/>
        </w:rPr>
        <w:t>22</w:t>
      </w:r>
      <w:r w:rsidR="009E0675">
        <w:rPr>
          <w:rFonts w:ascii="Times New Roman" w:hAnsi="Times New Roman" w:cs="Times New Roman"/>
        </w:rPr>
        <w:t>)</w:t>
      </w:r>
    </w:p>
    <w:p w14:paraId="19A83E06" w14:textId="6F3C3D30" w:rsidR="009E0675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</w:t>
      </w:r>
      <w:r w:rsidR="00C37B97">
        <w:rPr>
          <w:rFonts w:ascii="Times New Roman" w:hAnsi="Times New Roman" w:cs="Times New Roman"/>
        </w:rPr>
        <w:t>арова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C37B97">
        <w:rPr>
          <w:rFonts w:ascii="Times New Roman" w:hAnsi="Times New Roman" w:cs="Times New Roman"/>
        </w:rPr>
        <w:t>20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C37B97">
        <w:rPr>
          <w:rFonts w:ascii="Times New Roman" w:hAnsi="Times New Roman" w:cs="Times New Roman"/>
        </w:rPr>
        <w:t>26</w:t>
      </w:r>
      <w:r w:rsidR="009E0675">
        <w:rPr>
          <w:rFonts w:ascii="Times New Roman" w:hAnsi="Times New Roman" w:cs="Times New Roman"/>
        </w:rPr>
        <w:t>)</w:t>
      </w:r>
    </w:p>
    <w:p w14:paraId="1431D919" w14:textId="29E71D12" w:rsidR="009E0675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</w:t>
      </w:r>
      <w:r w:rsidR="00C37B97">
        <w:rPr>
          <w:rFonts w:ascii="Times New Roman" w:hAnsi="Times New Roman" w:cs="Times New Roman"/>
        </w:rPr>
        <w:t>арова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C37B97">
        <w:rPr>
          <w:rFonts w:ascii="Times New Roman" w:hAnsi="Times New Roman" w:cs="Times New Roman"/>
        </w:rPr>
        <w:t>24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C37B97">
        <w:rPr>
          <w:rFonts w:ascii="Times New Roman" w:hAnsi="Times New Roman" w:cs="Times New Roman"/>
        </w:rPr>
        <w:t>27</w:t>
      </w:r>
      <w:r w:rsidR="009E0675">
        <w:rPr>
          <w:rFonts w:ascii="Times New Roman" w:hAnsi="Times New Roman" w:cs="Times New Roman"/>
        </w:rPr>
        <w:t>)</w:t>
      </w:r>
    </w:p>
    <w:p w14:paraId="71DB798C" w14:textId="435C964B" w:rsidR="009E0675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lastRenderedPageBreak/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</w:t>
      </w:r>
      <w:r w:rsidR="00C37B97">
        <w:rPr>
          <w:rFonts w:ascii="Times New Roman" w:hAnsi="Times New Roman" w:cs="Times New Roman"/>
        </w:rPr>
        <w:t>арова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C37B97">
        <w:rPr>
          <w:rFonts w:ascii="Times New Roman" w:hAnsi="Times New Roman" w:cs="Times New Roman"/>
        </w:rPr>
        <w:t>34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C37B97">
        <w:rPr>
          <w:rFonts w:ascii="Times New Roman" w:hAnsi="Times New Roman" w:cs="Times New Roman"/>
        </w:rPr>
        <w:t>32</w:t>
      </w:r>
      <w:r w:rsidR="009E0675">
        <w:rPr>
          <w:rFonts w:ascii="Times New Roman" w:hAnsi="Times New Roman" w:cs="Times New Roman"/>
        </w:rPr>
        <w:t>)</w:t>
      </w:r>
    </w:p>
    <w:p w14:paraId="3536B43C" w14:textId="13D3C365" w:rsidR="009E0675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</w:t>
      </w:r>
      <w:r w:rsidR="00C37B97">
        <w:rPr>
          <w:rFonts w:ascii="Times New Roman" w:hAnsi="Times New Roman" w:cs="Times New Roman"/>
        </w:rPr>
        <w:t>арова</w:t>
      </w:r>
      <w:r w:rsidR="009E0675" w:rsidRPr="00F50EF4">
        <w:rPr>
          <w:rFonts w:ascii="Times New Roman" w:hAnsi="Times New Roman" w:cs="Times New Roman"/>
        </w:rPr>
        <w:t>, земельный участок</w:t>
      </w:r>
      <w:r w:rsidR="009E0675">
        <w:rPr>
          <w:rFonts w:ascii="Times New Roman" w:hAnsi="Times New Roman" w:cs="Times New Roman"/>
        </w:rPr>
        <w:t xml:space="preserve"> </w:t>
      </w:r>
      <w:r w:rsidR="00C37B97">
        <w:rPr>
          <w:rFonts w:ascii="Times New Roman" w:hAnsi="Times New Roman" w:cs="Times New Roman"/>
        </w:rPr>
        <w:t>34а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C37B97">
        <w:rPr>
          <w:rFonts w:ascii="Times New Roman" w:hAnsi="Times New Roman" w:cs="Times New Roman"/>
        </w:rPr>
        <w:t>33</w:t>
      </w:r>
      <w:r w:rsidR="009E0675">
        <w:rPr>
          <w:rFonts w:ascii="Times New Roman" w:hAnsi="Times New Roman" w:cs="Times New Roman"/>
        </w:rPr>
        <w:t>)</w:t>
      </w:r>
    </w:p>
    <w:p w14:paraId="251821EF" w14:textId="25AD2016" w:rsidR="009E0675" w:rsidRDefault="00843B62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</w:t>
      </w:r>
      <w:r w:rsidR="00C37B97">
        <w:rPr>
          <w:rFonts w:ascii="Times New Roman" w:hAnsi="Times New Roman" w:cs="Times New Roman"/>
        </w:rPr>
        <w:t>арова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C37B97">
        <w:rPr>
          <w:rFonts w:ascii="Times New Roman" w:hAnsi="Times New Roman" w:cs="Times New Roman"/>
        </w:rPr>
        <w:t>32а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C37B97">
        <w:rPr>
          <w:rFonts w:ascii="Times New Roman" w:hAnsi="Times New Roman" w:cs="Times New Roman"/>
        </w:rPr>
        <w:t>337</w:t>
      </w:r>
      <w:r w:rsidR="009E0675">
        <w:rPr>
          <w:rFonts w:ascii="Times New Roman" w:hAnsi="Times New Roman" w:cs="Times New Roman"/>
        </w:rPr>
        <w:t>)</w:t>
      </w:r>
    </w:p>
    <w:p w14:paraId="0B65450E" w14:textId="05567B02" w:rsidR="009E0675" w:rsidRDefault="00843B62" w:rsidP="009E0675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</w:t>
      </w:r>
      <w:r w:rsidR="00C37B97">
        <w:rPr>
          <w:rFonts w:ascii="Times New Roman" w:hAnsi="Times New Roman" w:cs="Times New Roman"/>
        </w:rPr>
        <w:t>арова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C37B97">
        <w:rPr>
          <w:rFonts w:ascii="Times New Roman" w:hAnsi="Times New Roman" w:cs="Times New Roman"/>
        </w:rPr>
        <w:t>32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C37B97">
        <w:rPr>
          <w:rFonts w:ascii="Times New Roman" w:hAnsi="Times New Roman" w:cs="Times New Roman"/>
        </w:rPr>
        <w:t>338</w:t>
      </w:r>
      <w:r w:rsidR="009E0675">
        <w:rPr>
          <w:rFonts w:ascii="Times New Roman" w:hAnsi="Times New Roman" w:cs="Times New Roman"/>
        </w:rPr>
        <w:t>)</w:t>
      </w:r>
    </w:p>
    <w:p w14:paraId="517E4329" w14:textId="3E1CF281" w:rsidR="009E0675" w:rsidRDefault="00843B62" w:rsidP="009E0675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</w:t>
      </w:r>
      <w:r w:rsidR="00C37B97">
        <w:rPr>
          <w:rFonts w:ascii="Times New Roman" w:hAnsi="Times New Roman" w:cs="Times New Roman"/>
        </w:rPr>
        <w:t>арова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C37B97">
        <w:rPr>
          <w:rFonts w:ascii="Times New Roman" w:hAnsi="Times New Roman" w:cs="Times New Roman"/>
        </w:rPr>
        <w:t>38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C37B97">
        <w:rPr>
          <w:rFonts w:ascii="Times New Roman" w:hAnsi="Times New Roman" w:cs="Times New Roman"/>
        </w:rPr>
        <w:t>3</w:t>
      </w:r>
      <w:r w:rsidR="009E0675">
        <w:rPr>
          <w:rFonts w:ascii="Times New Roman" w:hAnsi="Times New Roman" w:cs="Times New Roman"/>
        </w:rPr>
        <w:t>4)</w:t>
      </w:r>
    </w:p>
    <w:p w14:paraId="71E72FC7" w14:textId="307E41E4" w:rsidR="009E0675" w:rsidRDefault="00843B62" w:rsidP="009E0675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</w:t>
      </w:r>
      <w:r w:rsidR="00C37B97">
        <w:rPr>
          <w:rFonts w:ascii="Times New Roman" w:hAnsi="Times New Roman" w:cs="Times New Roman"/>
        </w:rPr>
        <w:t>арова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C37B97">
        <w:rPr>
          <w:rFonts w:ascii="Times New Roman" w:hAnsi="Times New Roman" w:cs="Times New Roman"/>
        </w:rPr>
        <w:t>30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C37B97">
        <w:rPr>
          <w:rFonts w:ascii="Times New Roman" w:hAnsi="Times New Roman" w:cs="Times New Roman"/>
        </w:rPr>
        <w:t>355</w:t>
      </w:r>
      <w:r w:rsidR="009E0675">
        <w:rPr>
          <w:rFonts w:ascii="Times New Roman" w:hAnsi="Times New Roman" w:cs="Times New Roman"/>
        </w:rPr>
        <w:t>)</w:t>
      </w:r>
    </w:p>
    <w:p w14:paraId="01CC0DFE" w14:textId="6E3B1D57" w:rsidR="009E0675" w:rsidRDefault="00843B62" w:rsidP="009E0675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</w:t>
      </w:r>
      <w:r w:rsidR="00C37B97">
        <w:rPr>
          <w:rFonts w:ascii="Times New Roman" w:hAnsi="Times New Roman" w:cs="Times New Roman"/>
        </w:rPr>
        <w:t>арова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C37B97">
        <w:rPr>
          <w:rFonts w:ascii="Times New Roman" w:hAnsi="Times New Roman" w:cs="Times New Roman"/>
        </w:rPr>
        <w:t>8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C37B97">
        <w:rPr>
          <w:rFonts w:ascii="Times New Roman" w:hAnsi="Times New Roman" w:cs="Times New Roman"/>
        </w:rPr>
        <w:t>39</w:t>
      </w:r>
      <w:r w:rsidR="009E0675">
        <w:rPr>
          <w:rFonts w:ascii="Times New Roman" w:hAnsi="Times New Roman" w:cs="Times New Roman"/>
        </w:rPr>
        <w:t>)</w:t>
      </w:r>
    </w:p>
    <w:p w14:paraId="6FE48E33" w14:textId="5A6313F6" w:rsidR="009E0675" w:rsidRDefault="00843B62" w:rsidP="009E0675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</w:t>
      </w:r>
      <w:r w:rsidR="00C37B97">
        <w:rPr>
          <w:rFonts w:ascii="Times New Roman" w:hAnsi="Times New Roman" w:cs="Times New Roman"/>
        </w:rPr>
        <w:t>арова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C37B97">
        <w:rPr>
          <w:rFonts w:ascii="Times New Roman" w:hAnsi="Times New Roman" w:cs="Times New Roman"/>
        </w:rPr>
        <w:t>9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C37B97">
        <w:rPr>
          <w:rFonts w:ascii="Times New Roman" w:hAnsi="Times New Roman" w:cs="Times New Roman"/>
        </w:rPr>
        <w:t>40</w:t>
      </w:r>
      <w:r w:rsidR="009E0675">
        <w:rPr>
          <w:rFonts w:ascii="Times New Roman" w:hAnsi="Times New Roman" w:cs="Times New Roman"/>
        </w:rPr>
        <w:t>)</w:t>
      </w:r>
    </w:p>
    <w:p w14:paraId="0858CB91" w14:textId="525BF9F0" w:rsidR="009E0675" w:rsidRDefault="00843B62" w:rsidP="009E0675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-  Российская Федерация, Волгоградская область, Старополтавский муниципальный район, </w:t>
      </w:r>
      <w:proofErr w:type="spellStart"/>
      <w:r w:rsidRPr="00F50EF4">
        <w:rPr>
          <w:rFonts w:ascii="Times New Roman" w:hAnsi="Times New Roman" w:cs="Times New Roman"/>
        </w:rPr>
        <w:t>Лятошинское</w:t>
      </w:r>
      <w:proofErr w:type="spellEnd"/>
      <w:r w:rsidRPr="00F50EF4">
        <w:rPr>
          <w:rFonts w:ascii="Times New Roman" w:hAnsi="Times New Roman" w:cs="Times New Roman"/>
        </w:rPr>
        <w:t xml:space="preserve"> сельское поселение, село </w:t>
      </w:r>
      <w:proofErr w:type="spellStart"/>
      <w:r w:rsidRPr="00F50EF4">
        <w:rPr>
          <w:rFonts w:ascii="Times New Roman" w:hAnsi="Times New Roman" w:cs="Times New Roman"/>
        </w:rPr>
        <w:t>Лятошинка</w:t>
      </w:r>
      <w:proofErr w:type="spellEnd"/>
      <w:r w:rsidRPr="00F50EF4">
        <w:rPr>
          <w:rFonts w:ascii="Times New Roman" w:hAnsi="Times New Roman" w:cs="Times New Roman"/>
        </w:rPr>
        <w:t xml:space="preserve">, </w:t>
      </w:r>
      <w:r w:rsidR="009E0675" w:rsidRPr="00F50EF4">
        <w:rPr>
          <w:rFonts w:ascii="Times New Roman" w:hAnsi="Times New Roman" w:cs="Times New Roman"/>
        </w:rPr>
        <w:t xml:space="preserve">улица </w:t>
      </w:r>
      <w:r w:rsidR="009E0675">
        <w:rPr>
          <w:rFonts w:ascii="Times New Roman" w:hAnsi="Times New Roman" w:cs="Times New Roman"/>
        </w:rPr>
        <w:t>Ком</w:t>
      </w:r>
      <w:r w:rsidR="00C37B97">
        <w:rPr>
          <w:rFonts w:ascii="Times New Roman" w:hAnsi="Times New Roman" w:cs="Times New Roman"/>
        </w:rPr>
        <w:t>арова</w:t>
      </w:r>
      <w:r w:rsidR="009E0675" w:rsidRPr="00F50EF4">
        <w:rPr>
          <w:rFonts w:ascii="Times New Roman" w:hAnsi="Times New Roman" w:cs="Times New Roman"/>
        </w:rPr>
        <w:t xml:space="preserve">, земельный участок </w:t>
      </w:r>
      <w:r w:rsidR="00C37B97">
        <w:rPr>
          <w:rFonts w:ascii="Times New Roman" w:hAnsi="Times New Roman" w:cs="Times New Roman"/>
        </w:rPr>
        <w:t>42</w:t>
      </w:r>
      <w:r w:rsidR="009E0675" w:rsidRPr="00F50EF4">
        <w:rPr>
          <w:rFonts w:ascii="Times New Roman" w:hAnsi="Times New Roman" w:cs="Times New Roman"/>
        </w:rPr>
        <w:t xml:space="preserve"> (кадастровый номер 34:29:020</w:t>
      </w:r>
      <w:r w:rsidR="009E0675">
        <w:rPr>
          <w:rFonts w:ascii="Times New Roman" w:hAnsi="Times New Roman" w:cs="Times New Roman"/>
        </w:rPr>
        <w:t>002</w:t>
      </w:r>
      <w:r w:rsidR="009E0675" w:rsidRPr="00F50EF4">
        <w:rPr>
          <w:rFonts w:ascii="Times New Roman" w:hAnsi="Times New Roman" w:cs="Times New Roman"/>
        </w:rPr>
        <w:t>:</w:t>
      </w:r>
      <w:r w:rsidR="00C37B97">
        <w:rPr>
          <w:rFonts w:ascii="Times New Roman" w:hAnsi="Times New Roman" w:cs="Times New Roman"/>
        </w:rPr>
        <w:t>419</w:t>
      </w:r>
      <w:r w:rsidR="009E0675">
        <w:rPr>
          <w:rFonts w:ascii="Times New Roman" w:hAnsi="Times New Roman" w:cs="Times New Roman"/>
        </w:rPr>
        <w:t>)</w:t>
      </w:r>
    </w:p>
    <w:p w14:paraId="352FEAC0" w14:textId="77777777" w:rsidR="00885EEA" w:rsidRDefault="00885EEA" w:rsidP="00885EEA">
      <w:pPr>
        <w:pStyle w:val="a3"/>
        <w:ind w:left="405"/>
        <w:rPr>
          <w:rFonts w:ascii="Times New Roman" w:hAnsi="Times New Roman" w:cs="Times New Roman"/>
        </w:rPr>
      </w:pPr>
    </w:p>
    <w:p w14:paraId="13496D95" w14:textId="02FD95BE" w:rsidR="009E0675" w:rsidRDefault="009E0675" w:rsidP="00F50EF4">
      <w:pPr>
        <w:pStyle w:val="a3"/>
        <w:ind w:left="405"/>
        <w:rPr>
          <w:rFonts w:ascii="Times New Roman" w:hAnsi="Times New Roman" w:cs="Times New Roman"/>
        </w:rPr>
      </w:pPr>
    </w:p>
    <w:p w14:paraId="55665EBB" w14:textId="77777777" w:rsidR="009E0675" w:rsidRPr="00F50EF4" w:rsidRDefault="009E0675" w:rsidP="00F50EF4">
      <w:pPr>
        <w:pStyle w:val="a3"/>
        <w:ind w:left="405"/>
        <w:rPr>
          <w:rFonts w:ascii="Times New Roman" w:hAnsi="Times New Roman" w:cs="Times New Roman"/>
        </w:rPr>
      </w:pPr>
    </w:p>
    <w:p w14:paraId="300E47E1" w14:textId="0CB7B00A" w:rsidR="007A4D3B" w:rsidRPr="00F50EF4" w:rsidRDefault="00DA7AED" w:rsidP="00F50EF4">
      <w:pPr>
        <w:pStyle w:val="a3"/>
        <w:ind w:left="405"/>
        <w:rPr>
          <w:rFonts w:ascii="Times New Roman" w:hAnsi="Times New Roman" w:cs="Times New Roman"/>
        </w:rPr>
      </w:pPr>
      <w:r w:rsidRPr="00F50EF4">
        <w:rPr>
          <w:rFonts w:ascii="Times New Roman" w:hAnsi="Times New Roman" w:cs="Times New Roman"/>
        </w:rPr>
        <w:t xml:space="preserve">. Глава </w:t>
      </w:r>
      <w:proofErr w:type="spellStart"/>
      <w:r w:rsidRPr="00F50EF4">
        <w:rPr>
          <w:rFonts w:ascii="Times New Roman" w:hAnsi="Times New Roman" w:cs="Times New Roman"/>
        </w:rPr>
        <w:t>Лятошинского</w:t>
      </w:r>
      <w:proofErr w:type="spellEnd"/>
      <w:r w:rsidRPr="00F50EF4">
        <w:rPr>
          <w:rFonts w:ascii="Times New Roman" w:hAnsi="Times New Roman" w:cs="Times New Roman"/>
        </w:rPr>
        <w:t xml:space="preserve"> сельского поселения:                                                       Ш.И. </w:t>
      </w:r>
      <w:proofErr w:type="spellStart"/>
      <w:r w:rsidRPr="00F50EF4">
        <w:rPr>
          <w:rFonts w:ascii="Times New Roman" w:hAnsi="Times New Roman" w:cs="Times New Roman"/>
        </w:rPr>
        <w:t>Юналиев</w:t>
      </w:r>
      <w:proofErr w:type="spellEnd"/>
    </w:p>
    <w:sectPr w:rsidR="007A4D3B" w:rsidRPr="00F5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4BB5"/>
    <w:multiLevelType w:val="hybridMultilevel"/>
    <w:tmpl w:val="FC62C9BA"/>
    <w:lvl w:ilvl="0" w:tplc="F698DC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ED"/>
    <w:rsid w:val="003D5AFB"/>
    <w:rsid w:val="007A4D3B"/>
    <w:rsid w:val="007A6243"/>
    <w:rsid w:val="00843B62"/>
    <w:rsid w:val="00885EEA"/>
    <w:rsid w:val="009E0675"/>
    <w:rsid w:val="00C37B97"/>
    <w:rsid w:val="00C7583F"/>
    <w:rsid w:val="00DA7AED"/>
    <w:rsid w:val="00E4797D"/>
    <w:rsid w:val="00F5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C8AB"/>
  <w15:chartTrackingRefBased/>
  <w15:docId w15:val="{4C64D945-97FE-4965-955E-6CA0F6D1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cp:lastPrinted>2025-01-29T07:06:00Z</cp:lastPrinted>
  <dcterms:created xsi:type="dcterms:W3CDTF">2025-01-29T06:54:00Z</dcterms:created>
  <dcterms:modified xsi:type="dcterms:W3CDTF">2025-07-29T12:36:00Z</dcterms:modified>
</cp:coreProperties>
</file>