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3167" w14:textId="335F9E3C" w:rsidR="0049598C" w:rsidRDefault="0049598C" w:rsidP="00201D15">
      <w:pPr>
        <w:spacing w:after="0" w:line="280" w:lineRule="exact"/>
        <w:ind w:firstLine="0"/>
        <w:jc w:val="right"/>
        <w:rPr>
          <w:bCs/>
          <w:i/>
          <w:iCs/>
          <w:color w:val="FF0000"/>
          <w:szCs w:val="28"/>
          <w:lang w:eastAsia="ru-RU"/>
        </w:rPr>
      </w:pPr>
      <w:r>
        <w:rPr>
          <w:bCs/>
          <w:i/>
          <w:iCs/>
          <w:color w:val="FF0000"/>
          <w:szCs w:val="28"/>
          <w:lang w:eastAsia="ru-RU"/>
        </w:rPr>
        <w:t xml:space="preserve"> </w:t>
      </w:r>
    </w:p>
    <w:p w14:paraId="46820B70" w14:textId="3298CB96" w:rsidR="007F02B3" w:rsidRPr="00751160" w:rsidRDefault="00751160" w:rsidP="00751160">
      <w:pPr>
        <w:spacing w:after="0" w:line="240" w:lineRule="auto"/>
        <w:jc w:val="center"/>
        <w:rPr>
          <w:b/>
          <w:szCs w:val="28"/>
        </w:rPr>
      </w:pPr>
      <w:r w:rsidRPr="00751160">
        <w:rPr>
          <w:b/>
          <w:szCs w:val="28"/>
        </w:rPr>
        <w:t xml:space="preserve">АДМИНИСТРАЦИЯ </w:t>
      </w:r>
      <w:r w:rsidR="00024D7A">
        <w:rPr>
          <w:b/>
          <w:szCs w:val="28"/>
        </w:rPr>
        <w:t>ЛЯТОШИН</w:t>
      </w:r>
      <w:r w:rsidRPr="00751160">
        <w:rPr>
          <w:b/>
          <w:szCs w:val="28"/>
        </w:rPr>
        <w:t>СКОГО СЕЛЬСКОГО ПОСЕЛЕНИЯ СТАРОПОЛТАВСКОГО МУГНИЦИПАЛЬНОГО РАЙОНА ВОЛГОГРАДСКОЙ ОБЛАСТИ</w:t>
      </w:r>
    </w:p>
    <w:p w14:paraId="5F112E8A" w14:textId="77777777" w:rsidR="001561D3" w:rsidRPr="00D9450A" w:rsidRDefault="001561D3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31333C66" w14:textId="77777777" w:rsidR="001561D3" w:rsidRPr="00D9450A" w:rsidRDefault="001561D3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73172925" w14:textId="77777777" w:rsidR="007F02B3" w:rsidRPr="00DF2FFB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2FF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DB64A2C" w14:textId="4B4FD160" w:rsidR="007F02B3" w:rsidRPr="008456BB" w:rsidRDefault="007F02B3" w:rsidP="00DF2FFB">
      <w:pPr>
        <w:spacing w:after="0" w:line="240" w:lineRule="auto"/>
        <w:ind w:firstLine="0"/>
        <w:jc w:val="center"/>
        <w:rPr>
          <w:i/>
          <w:sz w:val="24"/>
          <w:szCs w:val="24"/>
          <w:u w:val="single"/>
        </w:rPr>
      </w:pPr>
    </w:p>
    <w:p w14:paraId="13ECAA02" w14:textId="77777777" w:rsidR="00F33B5C" w:rsidRPr="00B225F0" w:rsidRDefault="00F33B5C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4F906534" w14:textId="77777777" w:rsidR="001561D3" w:rsidRPr="00B225F0" w:rsidRDefault="001561D3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7942BF47" w14:textId="6A6B5C5F" w:rsidR="007F02B3" w:rsidRPr="000E60C6" w:rsidRDefault="007F02B3" w:rsidP="00DF2FFB">
      <w:pPr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>от «</w:t>
      </w:r>
      <w:r w:rsidR="003F411A">
        <w:rPr>
          <w:color w:val="000000"/>
          <w:szCs w:val="28"/>
        </w:rPr>
        <w:t>14</w:t>
      </w:r>
      <w:r w:rsidRPr="000E60C6">
        <w:rPr>
          <w:color w:val="000000"/>
          <w:szCs w:val="28"/>
        </w:rPr>
        <w:t>»</w:t>
      </w:r>
      <w:r w:rsidR="00024D7A">
        <w:rPr>
          <w:color w:val="000000"/>
          <w:szCs w:val="28"/>
        </w:rPr>
        <w:t xml:space="preserve"> мая</w:t>
      </w:r>
      <w:r w:rsidRPr="000E60C6">
        <w:rPr>
          <w:color w:val="000000"/>
          <w:szCs w:val="28"/>
        </w:rPr>
        <w:t xml:space="preserve"> </w:t>
      </w:r>
      <w:r w:rsidRPr="000E60C6">
        <w:rPr>
          <w:color w:val="000000"/>
          <w:spacing w:val="7"/>
          <w:szCs w:val="28"/>
        </w:rPr>
        <w:t>20</w:t>
      </w:r>
      <w:r w:rsidR="00024D7A">
        <w:rPr>
          <w:color w:val="000000"/>
          <w:spacing w:val="7"/>
          <w:szCs w:val="28"/>
        </w:rPr>
        <w:t>25</w:t>
      </w:r>
      <w:r w:rsidRPr="000E60C6">
        <w:rPr>
          <w:color w:val="000000"/>
          <w:spacing w:val="7"/>
          <w:szCs w:val="28"/>
        </w:rPr>
        <w:t xml:space="preserve"> г.                                                         </w:t>
      </w:r>
      <w:r w:rsidRPr="000E60C6">
        <w:rPr>
          <w:szCs w:val="28"/>
        </w:rPr>
        <w:t>№</w:t>
      </w:r>
      <w:r w:rsidRPr="000E60C6">
        <w:rPr>
          <w:color w:val="000000"/>
          <w:spacing w:val="7"/>
          <w:szCs w:val="28"/>
        </w:rPr>
        <w:t xml:space="preserve">  </w:t>
      </w:r>
      <w:r w:rsidR="003F411A">
        <w:rPr>
          <w:color w:val="000000"/>
          <w:spacing w:val="7"/>
          <w:szCs w:val="28"/>
        </w:rPr>
        <w:t>23</w:t>
      </w:r>
    </w:p>
    <w:p w14:paraId="70B14A0A" w14:textId="77777777" w:rsidR="007F02B3" w:rsidRPr="001343D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7BA4D59D" w14:textId="0D1BA131" w:rsidR="00213BC0" w:rsidRDefault="00751160" w:rsidP="003F411A">
      <w:pPr>
        <w:widowControl w:val="0"/>
        <w:autoSpaceDE w:val="0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  <w:r w:rsidR="00213BC0" w:rsidRPr="001343DD">
        <w:rPr>
          <w:szCs w:val="28"/>
        </w:rPr>
        <w:t xml:space="preserve"> </w:t>
      </w:r>
      <w:r w:rsidR="00024D7A">
        <w:rPr>
          <w:szCs w:val="28"/>
        </w:rPr>
        <w:t>Лятошин</w:t>
      </w:r>
      <w:r w:rsidR="00B225F0" w:rsidRPr="00B225F0">
        <w:rPr>
          <w:szCs w:val="28"/>
        </w:rPr>
        <w:t>ского сельского поселения Старополтавского муниципального района Волгоградской области</w:t>
      </w:r>
      <w:r>
        <w:rPr>
          <w:szCs w:val="28"/>
        </w:rPr>
        <w:t xml:space="preserve"> от 2</w:t>
      </w:r>
      <w:r w:rsidR="003F411A">
        <w:rPr>
          <w:szCs w:val="28"/>
        </w:rPr>
        <w:t>8</w:t>
      </w:r>
      <w:r>
        <w:rPr>
          <w:szCs w:val="28"/>
        </w:rPr>
        <w:t xml:space="preserve"> сентября 2016 года № 1</w:t>
      </w:r>
      <w:r w:rsidR="003F411A">
        <w:rPr>
          <w:szCs w:val="28"/>
        </w:rPr>
        <w:t>0</w:t>
      </w:r>
      <w:r>
        <w:rPr>
          <w:szCs w:val="28"/>
        </w:rPr>
        <w:t xml:space="preserve">3 «О порядке принятия решения о признании безнадежной к взысканию задолженности по платежам в бюджет </w:t>
      </w:r>
      <w:r w:rsidR="00024D7A">
        <w:rPr>
          <w:szCs w:val="28"/>
        </w:rPr>
        <w:t>Лятошин</w:t>
      </w:r>
      <w:r>
        <w:rPr>
          <w:szCs w:val="28"/>
        </w:rPr>
        <w:t xml:space="preserve">ского сельского поселения» </w:t>
      </w:r>
    </w:p>
    <w:p w14:paraId="392AA473" w14:textId="77777777" w:rsidR="00F33B5C" w:rsidRPr="000E60C6" w:rsidRDefault="00F33B5C" w:rsidP="003F411A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szCs w:val="28"/>
        </w:rPr>
      </w:pPr>
    </w:p>
    <w:p w14:paraId="089284A4" w14:textId="77777777"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3F3B2FC" w14:textId="3A67BBFC" w:rsidR="007F02B3" w:rsidRPr="000E60C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</w:t>
      </w:r>
      <w:r w:rsidR="00751160">
        <w:rPr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</w:t>
      </w:r>
      <w:r w:rsidR="006B728C">
        <w:rPr>
          <w:szCs w:val="28"/>
        </w:rPr>
        <w:t xml:space="preserve"> мая 2016 года № 393 «Об общих требованиях к порядку принятия решений</w:t>
      </w:r>
      <w:r w:rsidR="006F283D">
        <w:rPr>
          <w:szCs w:val="28"/>
        </w:rPr>
        <w:t xml:space="preserve"> о признании безнадежной к взысканию задолженности по платежам в бюджеты бюджетной системы Российской Федерации»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Устав</w:t>
      </w:r>
      <w:r w:rsidR="00B225F0">
        <w:rPr>
          <w:szCs w:val="28"/>
        </w:rPr>
        <w:t>ом</w:t>
      </w:r>
      <w:r w:rsidR="00A26EA1" w:rsidRPr="000E60C6">
        <w:rPr>
          <w:szCs w:val="28"/>
        </w:rPr>
        <w:t xml:space="preserve"> </w:t>
      </w:r>
      <w:r w:rsidR="00024D7A">
        <w:rPr>
          <w:szCs w:val="28"/>
        </w:rPr>
        <w:t>Лятошин</w:t>
      </w:r>
      <w:r w:rsidR="00B225F0" w:rsidRPr="00B225F0">
        <w:rPr>
          <w:szCs w:val="28"/>
        </w:rPr>
        <w:t>ского сельского поселения Старополтавского муниципального района Волгоградской области, администраци</w:t>
      </w:r>
      <w:r w:rsidR="00B225F0">
        <w:rPr>
          <w:szCs w:val="28"/>
        </w:rPr>
        <w:t>я</w:t>
      </w:r>
      <w:r w:rsidR="00B225F0" w:rsidRPr="00B225F0">
        <w:rPr>
          <w:szCs w:val="28"/>
        </w:rPr>
        <w:t xml:space="preserve"> </w:t>
      </w:r>
      <w:r w:rsidR="00024D7A">
        <w:rPr>
          <w:szCs w:val="28"/>
        </w:rPr>
        <w:t>Лятошин</w:t>
      </w:r>
      <w:r w:rsidR="00B225F0" w:rsidRPr="00B225F0">
        <w:rPr>
          <w:szCs w:val="28"/>
        </w:rPr>
        <w:t>ского сельского поселения Старополтавского муниципального района Волгоградской области</w:t>
      </w:r>
      <w:r w:rsidR="00B225F0" w:rsidRPr="000E60C6">
        <w:rPr>
          <w:iCs/>
          <w:szCs w:val="28"/>
        </w:rPr>
        <w:t xml:space="preserve"> </w:t>
      </w:r>
      <w:r w:rsidR="007F02B3" w:rsidRPr="000E60C6">
        <w:rPr>
          <w:iCs/>
          <w:szCs w:val="28"/>
        </w:rPr>
        <w:t>постановляет:</w:t>
      </w:r>
    </w:p>
    <w:p w14:paraId="272633E8" w14:textId="533C186A" w:rsidR="007F02B3" w:rsidRDefault="006F283D" w:rsidP="00D9621C">
      <w:pPr>
        <w:pStyle w:val="aa"/>
        <w:widowControl w:val="0"/>
        <w:numPr>
          <w:ilvl w:val="0"/>
          <w:numId w:val="3"/>
        </w:numPr>
        <w:autoSpaceDE w:val="0"/>
        <w:spacing w:after="0" w:line="240" w:lineRule="auto"/>
        <w:ind w:left="0" w:firstLine="709"/>
        <w:rPr>
          <w:szCs w:val="28"/>
        </w:rPr>
      </w:pPr>
      <w:r w:rsidRPr="00D9621C">
        <w:rPr>
          <w:szCs w:val="28"/>
        </w:rPr>
        <w:t xml:space="preserve">Внести в порядок принятия решения о признании безнадежной к взысканию задолженности по платежам в бюджет </w:t>
      </w:r>
      <w:r w:rsidR="00024D7A">
        <w:rPr>
          <w:szCs w:val="28"/>
        </w:rPr>
        <w:t>Лятошин</w:t>
      </w:r>
      <w:r w:rsidRPr="00D9621C">
        <w:rPr>
          <w:szCs w:val="28"/>
        </w:rPr>
        <w:t xml:space="preserve">ского сельского поселения, утвержденный постановлением администрации </w:t>
      </w:r>
      <w:r w:rsidR="00024D7A">
        <w:rPr>
          <w:szCs w:val="28"/>
        </w:rPr>
        <w:t>Лятошин</w:t>
      </w:r>
      <w:r w:rsidRPr="00D9621C">
        <w:rPr>
          <w:szCs w:val="28"/>
        </w:rPr>
        <w:t xml:space="preserve">ского сельского поселения </w:t>
      </w:r>
      <w:r w:rsidR="00D9621C" w:rsidRPr="00D9621C">
        <w:rPr>
          <w:szCs w:val="28"/>
        </w:rPr>
        <w:t>от 2</w:t>
      </w:r>
      <w:r w:rsidR="003F411A">
        <w:rPr>
          <w:szCs w:val="28"/>
        </w:rPr>
        <w:t>8</w:t>
      </w:r>
      <w:r w:rsidR="00D9621C" w:rsidRPr="00D9621C">
        <w:rPr>
          <w:szCs w:val="28"/>
        </w:rPr>
        <w:t xml:space="preserve"> сентября 2016 года № 1</w:t>
      </w:r>
      <w:r w:rsidR="003F411A">
        <w:rPr>
          <w:szCs w:val="28"/>
        </w:rPr>
        <w:t>0</w:t>
      </w:r>
      <w:r w:rsidR="00D9621C" w:rsidRPr="00D9621C">
        <w:rPr>
          <w:szCs w:val="28"/>
        </w:rPr>
        <w:t>3 следующие изменения:</w:t>
      </w:r>
    </w:p>
    <w:p w14:paraId="10FA7F91" w14:textId="02BCCA8E" w:rsidR="00D9621C" w:rsidRDefault="00D9621C" w:rsidP="00D9621C">
      <w:pPr>
        <w:pStyle w:val="aa"/>
        <w:widowControl w:val="0"/>
        <w:numPr>
          <w:ilvl w:val="1"/>
          <w:numId w:val="3"/>
        </w:numPr>
        <w:autoSpaceDE w:val="0"/>
        <w:spacing w:after="0" w:line="240" w:lineRule="auto"/>
        <w:rPr>
          <w:szCs w:val="28"/>
        </w:rPr>
      </w:pPr>
      <w:r>
        <w:rPr>
          <w:szCs w:val="28"/>
        </w:rPr>
        <w:t>Пункт 2.1. порядка изложить в следующей редакции:</w:t>
      </w:r>
    </w:p>
    <w:p w14:paraId="4295AA8D" w14:textId="5C0D4B78" w:rsidR="00D9621C" w:rsidRPr="00D9621C" w:rsidRDefault="00D9621C" w:rsidP="00D9621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«2.1.</w:t>
      </w:r>
      <w:r w:rsidRPr="00D9621C">
        <w:rPr>
          <w:rFonts w:ascii="TimesNewRomanPSMT" w:eastAsia="Times New Roman" w:hAnsi="TimesNewRomanPSMT" w:cs="TimesNewRomanPSMT"/>
          <w:szCs w:val="28"/>
          <w:lang w:eastAsia="ru-RU"/>
        </w:rPr>
        <w:t xml:space="preserve"> </w:t>
      </w:r>
      <w:r w:rsidRPr="00D9621C">
        <w:rPr>
          <w:rFonts w:eastAsia="Times New Roman"/>
          <w:szCs w:val="28"/>
          <w:lang w:eastAsia="ru-RU"/>
        </w:rPr>
        <w:t>платежи в бюджет, не уплаченные в</w:t>
      </w:r>
      <w:r>
        <w:rPr>
          <w:rFonts w:eastAsia="Times New Roman"/>
          <w:szCs w:val="28"/>
          <w:lang w:eastAsia="ru-RU"/>
        </w:rPr>
        <w:t xml:space="preserve"> </w:t>
      </w:r>
      <w:r w:rsidRPr="00D9621C">
        <w:rPr>
          <w:rFonts w:eastAsia="Times New Roman"/>
          <w:szCs w:val="28"/>
          <w:lang w:eastAsia="ru-RU"/>
        </w:rPr>
        <w:t>установленный срок (задолженность по платежам в бюджет сельского</w:t>
      </w:r>
      <w:r>
        <w:rPr>
          <w:rFonts w:eastAsia="Times New Roman"/>
          <w:szCs w:val="28"/>
          <w:lang w:eastAsia="ru-RU"/>
        </w:rPr>
        <w:t xml:space="preserve"> </w:t>
      </w:r>
      <w:r w:rsidRPr="00D9621C">
        <w:rPr>
          <w:rFonts w:eastAsia="Times New Roman"/>
          <w:szCs w:val="28"/>
          <w:lang w:eastAsia="ru-RU"/>
        </w:rPr>
        <w:t>поселения), признаются безнадежными к взысканию в случае:</w:t>
      </w:r>
    </w:p>
    <w:p w14:paraId="1FBE5631" w14:textId="77777777" w:rsidR="00D9621C" w:rsidRDefault="00D9621C" w:rsidP="00D9621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87BD051" w14:textId="77777777" w:rsidR="00D9621C" w:rsidRDefault="00D9621C" w:rsidP="00D9621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D9621C">
          <w:rPr>
            <w:rFonts w:eastAsia="Times New Roman"/>
            <w:szCs w:val="28"/>
            <w:lang w:eastAsia="ru-RU"/>
          </w:rPr>
          <w:t>законом</w:t>
        </w:r>
      </w:hyperlink>
      <w:r w:rsidRPr="00D9621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 26 октября 2002 года N 127-ФЗ "О несостоятельности (банкротстве)" - в части задолженности по платежам в бюджет, от исполнения обязанности по </w:t>
      </w:r>
      <w:r>
        <w:rPr>
          <w:rFonts w:eastAsia="Times New Roman"/>
          <w:szCs w:val="28"/>
          <w:lang w:eastAsia="ru-RU"/>
        </w:rPr>
        <w:lastRenderedPageBreak/>
        <w:t>уплате которой он освобожден в соответствии с указанным Федеральным законом;</w:t>
      </w:r>
    </w:p>
    <w:p w14:paraId="689D3BCE" w14:textId="77777777" w:rsidR="00D9621C" w:rsidRDefault="00D9621C" w:rsidP="00D9621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CB90E00" w14:textId="77777777" w:rsidR="00D9621C" w:rsidRDefault="00D9621C" w:rsidP="00D9621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BCEE4D3" w14:textId="77777777" w:rsidR="001D5D18" w:rsidRDefault="00D9621C" w:rsidP="001D5D18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D9621C">
          <w:rPr>
            <w:rFonts w:eastAsia="Times New Roman"/>
            <w:szCs w:val="28"/>
            <w:lang w:eastAsia="ru-RU"/>
          </w:rPr>
          <w:t>пунктом 3</w:t>
        </w:r>
      </w:hyperlink>
      <w:r>
        <w:rPr>
          <w:rFonts w:eastAsia="Times New Roman"/>
          <w:szCs w:val="28"/>
          <w:lang w:eastAsia="ru-RU"/>
        </w:rPr>
        <w:t xml:space="preserve"> или </w:t>
      </w:r>
      <w:hyperlink r:id="rId10" w:history="1">
        <w:r w:rsidRPr="001D5D18">
          <w:rPr>
            <w:rFonts w:eastAsia="Times New Roman"/>
            <w:szCs w:val="28"/>
            <w:lang w:eastAsia="ru-RU"/>
          </w:rPr>
          <w:t>4</w:t>
        </w:r>
        <w:r>
          <w:rPr>
            <w:rFonts w:eastAsia="Times New Roman"/>
            <w:color w:val="0000FF"/>
            <w:szCs w:val="28"/>
            <w:lang w:eastAsia="ru-RU"/>
          </w:rPr>
          <w:t xml:space="preserve"> </w:t>
        </w:r>
        <w:r w:rsidRPr="00D9621C">
          <w:rPr>
            <w:rFonts w:eastAsia="Times New Roman"/>
            <w:szCs w:val="28"/>
            <w:lang w:eastAsia="ru-RU"/>
          </w:rPr>
          <w:t>части 1 статьи 46</w:t>
        </w:r>
      </w:hyperlink>
      <w:r>
        <w:rPr>
          <w:rFonts w:eastAsia="Times New Roman"/>
          <w:szCs w:val="28"/>
          <w:lang w:eastAsia="ru-RU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D9621C">
          <w:rPr>
            <w:rFonts w:eastAsia="Times New Roman"/>
            <w:szCs w:val="28"/>
            <w:lang w:eastAsia="ru-RU"/>
          </w:rPr>
          <w:t>законодательством</w:t>
        </w:r>
      </w:hyperlink>
      <w:r>
        <w:rPr>
          <w:rFonts w:eastAsia="Times New Roman"/>
          <w:szCs w:val="28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68300DD" w14:textId="77777777" w:rsidR="001D5D18" w:rsidRDefault="00D9621C" w:rsidP="001D5D18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7B54141" w14:textId="6D37C383" w:rsidR="00D9621C" w:rsidRDefault="00D9621C" w:rsidP="001D5D18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1D5D18">
          <w:rPr>
            <w:rFonts w:eastAsia="Times New Roman"/>
            <w:szCs w:val="28"/>
            <w:lang w:eastAsia="ru-RU"/>
          </w:rPr>
          <w:t>пунктом 3</w:t>
        </w:r>
      </w:hyperlink>
      <w:r w:rsidRPr="001D5D18">
        <w:rPr>
          <w:rFonts w:eastAsia="Times New Roman"/>
          <w:szCs w:val="28"/>
          <w:lang w:eastAsia="ru-RU"/>
        </w:rPr>
        <w:t xml:space="preserve"> или </w:t>
      </w:r>
      <w:hyperlink r:id="rId13" w:history="1">
        <w:r w:rsidRPr="001D5D18">
          <w:rPr>
            <w:rFonts w:eastAsia="Times New Roman"/>
            <w:szCs w:val="28"/>
            <w:lang w:eastAsia="ru-RU"/>
          </w:rPr>
          <w:t>4 части 1 статьи 46</w:t>
        </w:r>
      </w:hyperlink>
      <w:r>
        <w:rPr>
          <w:rFonts w:eastAsia="Times New Roman"/>
          <w:szCs w:val="28"/>
          <w:lang w:eastAsia="ru-RU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1D5D18">
          <w:rPr>
            <w:rFonts w:eastAsia="Times New Roman"/>
            <w:szCs w:val="28"/>
            <w:lang w:eastAsia="ru-RU"/>
          </w:rPr>
          <w:t>законом</w:t>
        </w:r>
      </w:hyperlink>
      <w:r>
        <w:rPr>
          <w:rFonts w:eastAsia="Times New Roman"/>
          <w:szCs w:val="28"/>
          <w:lang w:eastAsia="ru-RU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3D3124">
        <w:rPr>
          <w:rFonts w:eastAsia="Times New Roman"/>
          <w:szCs w:val="28"/>
          <w:lang w:eastAsia="ru-RU"/>
        </w:rPr>
        <w:t>»;</w:t>
      </w:r>
    </w:p>
    <w:p w14:paraId="3C463A4F" w14:textId="63B0482F" w:rsidR="003D3124" w:rsidRDefault="0051436C" w:rsidP="001D5D18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Пункт 3.1 </w:t>
      </w:r>
      <w:r w:rsidR="00955FB9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орядка изложить в следующей редакции:</w:t>
      </w:r>
    </w:p>
    <w:p w14:paraId="581C72ED" w14:textId="08C64A11" w:rsidR="0051436C" w:rsidRDefault="0051436C" w:rsidP="001D5D18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«3.1. </w:t>
      </w:r>
      <w:r w:rsidRPr="0051436C">
        <w:rPr>
          <w:rStyle w:val="msonormal0"/>
          <w:szCs w:val="28"/>
        </w:rPr>
        <w:t>Решение о признании безнадежной к взысканию задолженности принимается при наличии следующих документов:</w:t>
      </w:r>
    </w:p>
    <w:p w14:paraId="1C605F47" w14:textId="3C8F2D15" w:rsidR="0051436C" w:rsidRDefault="0051436C" w:rsidP="0051436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 xml:space="preserve">а) справка администратора доходов бюджета об учитываемых суммах задолженности по уплате платежей в бюджет </w:t>
      </w:r>
      <w:r>
        <w:rPr>
          <w:rFonts w:eastAsia="Times New Roman"/>
          <w:szCs w:val="28"/>
          <w:lang w:eastAsia="ru-RU"/>
        </w:rPr>
        <w:t>поселения</w:t>
      </w:r>
      <w:r w:rsidRPr="0051436C">
        <w:rPr>
          <w:rFonts w:eastAsia="Times New Roman"/>
          <w:szCs w:val="28"/>
          <w:lang w:eastAsia="ru-RU"/>
        </w:rPr>
        <w:t>;</w:t>
      </w:r>
    </w:p>
    <w:p w14:paraId="34C29C06" w14:textId="77777777" w:rsidR="009A3477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</w:t>
      </w:r>
      <w:r w:rsidR="009A3477">
        <w:rPr>
          <w:rFonts w:eastAsia="Times New Roman"/>
          <w:szCs w:val="28"/>
          <w:lang w:eastAsia="ru-RU"/>
        </w:rPr>
        <w:t xml:space="preserve"> поселения</w:t>
      </w:r>
      <w:r w:rsidRPr="0051436C">
        <w:rPr>
          <w:rFonts w:eastAsia="Times New Roman"/>
          <w:szCs w:val="28"/>
          <w:lang w:eastAsia="ru-RU"/>
        </w:rPr>
        <w:t xml:space="preserve"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5" w:history="1">
        <w:r w:rsidRPr="009A3477">
          <w:rPr>
            <w:rFonts w:eastAsia="Times New Roman"/>
            <w:szCs w:val="28"/>
            <w:lang w:eastAsia="ru-RU"/>
          </w:rPr>
          <w:t>статьей 160.1</w:t>
        </w:r>
      </w:hyperlink>
      <w:r w:rsidRPr="0051436C">
        <w:rPr>
          <w:rFonts w:eastAsia="Times New Roman"/>
          <w:szCs w:val="28"/>
          <w:lang w:eastAsia="ru-RU"/>
        </w:rPr>
        <w:t xml:space="preserve"> Бюджетного кодекса Российской Федерации;</w:t>
      </w:r>
    </w:p>
    <w:p w14:paraId="42E32F94" w14:textId="48A03CD9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в) документы, подтверждающие случаи признания безнадежной к взысканию задолженности по платежам в бюджет</w:t>
      </w:r>
      <w:r w:rsidR="009A3477">
        <w:rPr>
          <w:rFonts w:eastAsia="Times New Roman"/>
          <w:szCs w:val="28"/>
          <w:lang w:eastAsia="ru-RU"/>
        </w:rPr>
        <w:t xml:space="preserve"> поселения</w:t>
      </w:r>
      <w:r w:rsidRPr="0051436C">
        <w:rPr>
          <w:rFonts w:eastAsia="Times New Roman"/>
          <w:szCs w:val="28"/>
          <w:lang w:eastAsia="ru-RU"/>
        </w:rPr>
        <w:t>, в том числе:</w:t>
      </w:r>
    </w:p>
    <w:p w14:paraId="4B498A52" w14:textId="77777777" w:rsidR="009A3477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9CC5489" w14:textId="5F4C5596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ED41198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18B3B76F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4190CE2D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6B427EAB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2A98083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9A3477">
          <w:rPr>
            <w:rFonts w:eastAsia="Times New Roman"/>
            <w:szCs w:val="28"/>
            <w:lang w:eastAsia="ru-RU"/>
          </w:rPr>
          <w:t>пунктом 3</w:t>
        </w:r>
      </w:hyperlink>
      <w:r w:rsidRPr="009A3477">
        <w:rPr>
          <w:rFonts w:eastAsia="Times New Roman"/>
          <w:szCs w:val="28"/>
          <w:lang w:eastAsia="ru-RU"/>
        </w:rPr>
        <w:t xml:space="preserve"> или </w:t>
      </w:r>
      <w:hyperlink r:id="rId17" w:history="1">
        <w:r w:rsidRPr="009A3477">
          <w:rPr>
            <w:rFonts w:eastAsia="Times New Roman"/>
            <w:szCs w:val="28"/>
            <w:lang w:eastAsia="ru-RU"/>
          </w:rPr>
          <w:t>4 части 1 статьи 46</w:t>
        </w:r>
      </w:hyperlink>
      <w:r w:rsidRPr="0051436C">
        <w:rPr>
          <w:rFonts w:eastAsia="Times New Roman"/>
          <w:szCs w:val="28"/>
          <w:lang w:eastAsia="ru-RU"/>
        </w:rPr>
        <w:t xml:space="preserve"> Федерального закона "Об исполнительном производстве";</w:t>
      </w:r>
    </w:p>
    <w:p w14:paraId="3BB3CF39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 w:rsidRPr="0051436C">
        <w:rPr>
          <w:rFonts w:eastAsia="Times New Roman"/>
          <w:szCs w:val="28"/>
          <w:lang w:eastAsia="ru-RU"/>
        </w:rPr>
        <w:lastRenderedPageBreak/>
        <w:t>судебных расходов на проведение процедур, применяемых в деле о банкротстве;</w:t>
      </w:r>
    </w:p>
    <w:p w14:paraId="7C2188EF" w14:textId="77777777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14:paraId="2D8F37C1" w14:textId="0257090E" w:rsidR="0051436C" w:rsidRPr="0051436C" w:rsidRDefault="0051436C" w:rsidP="009A3477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51436C">
        <w:rPr>
          <w:rFonts w:eastAsia="Times New Roman"/>
          <w:szCs w:val="28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="009A3477">
        <w:rPr>
          <w:rFonts w:eastAsia="Times New Roman"/>
          <w:szCs w:val="28"/>
          <w:lang w:eastAsia="ru-RU"/>
        </w:rPr>
        <w:t>».</w:t>
      </w:r>
    </w:p>
    <w:p w14:paraId="26DAA771" w14:textId="77777777" w:rsidR="00D9621C" w:rsidRPr="00D9621C" w:rsidRDefault="00D9621C" w:rsidP="00D9621C">
      <w:pPr>
        <w:widowControl w:val="0"/>
        <w:autoSpaceDE w:val="0"/>
        <w:spacing w:after="0" w:line="240" w:lineRule="auto"/>
        <w:ind w:left="709" w:firstLine="0"/>
        <w:rPr>
          <w:szCs w:val="28"/>
        </w:rPr>
      </w:pPr>
    </w:p>
    <w:p w14:paraId="07F02509" w14:textId="3700597A" w:rsidR="00121257" w:rsidRPr="000E60C6" w:rsidRDefault="00B225F0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>
        <w:rPr>
          <w:spacing w:val="-6"/>
          <w:sz w:val="28"/>
          <w:szCs w:val="28"/>
        </w:rPr>
        <w:t>со дня его подписания</w:t>
      </w:r>
      <w:r w:rsidR="003F77B2" w:rsidRPr="00681119">
        <w:rPr>
          <w:spacing w:val="-6"/>
          <w:sz w:val="28"/>
          <w:szCs w:val="28"/>
        </w:rPr>
        <w:t>.</w:t>
      </w: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153898F6" w14:textId="07772E4D" w:rsidR="00121257" w:rsidRPr="000E60C6" w:rsidRDefault="00121257" w:rsidP="00DF2FFB">
      <w:pPr>
        <w:autoSpaceDE w:val="0"/>
        <w:autoSpaceDN w:val="0"/>
        <w:adjustRightInd w:val="0"/>
        <w:spacing w:after="0" w:line="240" w:lineRule="auto"/>
        <w:ind w:firstLine="0"/>
      </w:pPr>
      <w:r w:rsidRPr="000E60C6">
        <w:rPr>
          <w:szCs w:val="28"/>
        </w:rPr>
        <w:t xml:space="preserve">Глава </w:t>
      </w:r>
      <w:r w:rsidR="00024D7A">
        <w:rPr>
          <w:szCs w:val="28"/>
        </w:rPr>
        <w:t>Лятошин</w:t>
      </w:r>
      <w:r w:rsidR="00B225F0" w:rsidRPr="000223E9">
        <w:rPr>
          <w:szCs w:val="28"/>
        </w:rPr>
        <w:t>ского сельского поселения</w:t>
      </w:r>
      <w:r w:rsidRPr="00B225F0">
        <w:rPr>
          <w:szCs w:val="28"/>
        </w:rPr>
        <w:t xml:space="preserve"> </w:t>
      </w:r>
      <w:r w:rsidRPr="000E60C6">
        <w:rPr>
          <w:szCs w:val="28"/>
        </w:rPr>
        <w:t xml:space="preserve">                               </w:t>
      </w:r>
      <w:r w:rsidR="00024D7A">
        <w:rPr>
          <w:szCs w:val="28"/>
        </w:rPr>
        <w:t>Ш.И.Юналиев</w:t>
      </w:r>
    </w:p>
    <w:p w14:paraId="77F74B89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519BD4E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A0812AC" w14:textId="77777777" w:rsidR="000223E9" w:rsidRDefault="000223E9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sectPr w:rsidR="000223E9" w:rsidSect="00DF2FFB">
      <w:headerReference w:type="even" r:id="rId18"/>
      <w:headerReference w:type="default" r:id="rId19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790A" w14:textId="77777777" w:rsidR="00B1070F" w:rsidRDefault="00B1070F">
      <w:r>
        <w:separator/>
      </w:r>
    </w:p>
  </w:endnote>
  <w:endnote w:type="continuationSeparator" w:id="0">
    <w:p w14:paraId="2B2C66C5" w14:textId="77777777" w:rsidR="00B1070F" w:rsidRDefault="00B1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4C1A" w14:textId="77777777" w:rsidR="00B1070F" w:rsidRDefault="00B1070F">
      <w:r>
        <w:separator/>
      </w:r>
    </w:p>
  </w:footnote>
  <w:footnote w:type="continuationSeparator" w:id="0">
    <w:p w14:paraId="1CFFAE39" w14:textId="77777777" w:rsidR="00B1070F" w:rsidRDefault="00B1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955FB9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347C"/>
    <w:multiLevelType w:val="multilevel"/>
    <w:tmpl w:val="F184E68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3"/>
    <w:rsid w:val="00002A62"/>
    <w:rsid w:val="00005241"/>
    <w:rsid w:val="000105B6"/>
    <w:rsid w:val="00015BCE"/>
    <w:rsid w:val="000223E9"/>
    <w:rsid w:val="00023997"/>
    <w:rsid w:val="00024D7A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23FC2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846AD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5D18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289"/>
    <w:rsid w:val="003D1DB1"/>
    <w:rsid w:val="003D3124"/>
    <w:rsid w:val="003D5817"/>
    <w:rsid w:val="003D5FE8"/>
    <w:rsid w:val="003E35B1"/>
    <w:rsid w:val="003E682D"/>
    <w:rsid w:val="003F08EE"/>
    <w:rsid w:val="003F411A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2690"/>
    <w:rsid w:val="0051436C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B728C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283D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1160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55FB9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3477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1070F"/>
    <w:rsid w:val="00B225F0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5857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21C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EF7B5B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  <w15:docId w15:val="{E3D2F7BF-1623-44C3-881A-5F97733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msonormal0">
    <w:name w:val="msonormal"/>
    <w:basedOn w:val="a0"/>
    <w:rsid w:val="0051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76" TargetMode="External"/><Relationship Id="rId13" Type="http://schemas.openxmlformats.org/officeDocument/2006/relationships/hyperlink" Target="https://login.consultant.ru/link/?req=doc&amp;base=LAW&amp;n=483038&amp;dst=10034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038&amp;dst=100348" TargetMode="External"/><Relationship Id="rId17" Type="http://schemas.openxmlformats.org/officeDocument/2006/relationships/hyperlink" Target="https://login.consultant.ru/link/?req=doc&amp;base=LAW&amp;n=483038&amp;dst=1003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038&amp;dst=10034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9776&amp;dst=102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3620&amp;dst=2345" TargetMode="External"/><Relationship Id="rId10" Type="http://schemas.openxmlformats.org/officeDocument/2006/relationships/hyperlink" Target="https://login.consultant.ru/link/?req=doc&amp;base=LAW&amp;n=483038&amp;dst=90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38&amp;dst=100348" TargetMode="External"/><Relationship Id="rId14" Type="http://schemas.openxmlformats.org/officeDocument/2006/relationships/hyperlink" Target="https://login.consultant.ru/link/?req=doc&amp;base=LAW&amp;n=483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EBC8-1B57-4C0D-9F13-E536AD21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8681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3</cp:revision>
  <cp:lastPrinted>2024-10-31T13:06:00Z</cp:lastPrinted>
  <dcterms:created xsi:type="dcterms:W3CDTF">2025-05-14T11:27:00Z</dcterms:created>
  <dcterms:modified xsi:type="dcterms:W3CDTF">2025-05-14T11:31:00Z</dcterms:modified>
</cp:coreProperties>
</file>